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FE" w:rsidRPr="002C63FE" w:rsidRDefault="002C63FE" w:rsidP="002C63FE">
      <w:pPr>
        <w:jc w:val="both"/>
        <w:rPr>
          <w:b/>
          <w:sz w:val="27"/>
          <w:szCs w:val="27"/>
        </w:rPr>
      </w:pPr>
      <w:r w:rsidRPr="002C63FE">
        <w:rPr>
          <w:b/>
          <w:sz w:val="27"/>
          <w:szCs w:val="27"/>
        </w:rPr>
        <w:t>Ведущая</w:t>
      </w:r>
    </w:p>
    <w:p w:rsidR="002C63FE" w:rsidRPr="002C63FE" w:rsidRDefault="002C63FE" w:rsidP="002C63FE">
      <w:pPr>
        <w:jc w:val="both"/>
        <w:rPr>
          <w:sz w:val="27"/>
          <w:szCs w:val="27"/>
        </w:rPr>
      </w:pPr>
      <w:r w:rsidRPr="002C63FE">
        <w:rPr>
          <w:sz w:val="27"/>
          <w:szCs w:val="27"/>
        </w:rPr>
        <w:t xml:space="preserve">Школа! Внимание! 18 марта по традиции день памяти Валентины Новиковой. </w:t>
      </w:r>
    </w:p>
    <w:p w:rsidR="002C63FE" w:rsidRPr="002C63FE" w:rsidRDefault="002C63FE" w:rsidP="002C63FE">
      <w:pPr>
        <w:jc w:val="both"/>
        <w:rPr>
          <w:sz w:val="27"/>
          <w:szCs w:val="27"/>
        </w:rPr>
      </w:pPr>
      <w:r w:rsidRPr="002C63FE">
        <w:rPr>
          <w:sz w:val="27"/>
          <w:szCs w:val="27"/>
        </w:rPr>
        <w:t xml:space="preserve">Приказом по </w:t>
      </w:r>
      <w:proofErr w:type="spellStart"/>
      <w:r w:rsidRPr="002C63FE">
        <w:rPr>
          <w:sz w:val="27"/>
          <w:szCs w:val="27"/>
        </w:rPr>
        <w:t>Суджанской</w:t>
      </w:r>
      <w:proofErr w:type="spellEnd"/>
      <w:r w:rsidRPr="002C63FE">
        <w:rPr>
          <w:sz w:val="27"/>
          <w:szCs w:val="27"/>
        </w:rPr>
        <w:t xml:space="preserve"> школе-интернату Валя Новикова навечно занесена в список уч-ся 11 класса.</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Ведущая</w:t>
      </w:r>
    </w:p>
    <w:p w:rsidR="002C63FE" w:rsidRPr="002C63FE" w:rsidRDefault="002C63FE" w:rsidP="002C63FE">
      <w:pPr>
        <w:jc w:val="both"/>
        <w:rPr>
          <w:sz w:val="27"/>
          <w:szCs w:val="27"/>
        </w:rPr>
      </w:pPr>
      <w:r w:rsidRPr="002C63FE">
        <w:rPr>
          <w:sz w:val="27"/>
          <w:szCs w:val="27"/>
        </w:rPr>
        <w:t xml:space="preserve">Кто же она эта скромная и мужественная девушка? </w:t>
      </w:r>
    </w:p>
    <w:p w:rsidR="002C63FE" w:rsidRPr="002C63FE" w:rsidRDefault="002C63FE" w:rsidP="002C63FE">
      <w:pPr>
        <w:jc w:val="both"/>
        <w:rPr>
          <w:sz w:val="27"/>
          <w:szCs w:val="27"/>
        </w:rPr>
      </w:pPr>
      <w:r w:rsidRPr="002C63FE">
        <w:rPr>
          <w:sz w:val="27"/>
          <w:szCs w:val="27"/>
        </w:rPr>
        <w:t>Помогла спасти 2-х маленьких детей во время пожара.</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 xml:space="preserve">Новикова Валя родилась 18 июля 1943г. в селе </w:t>
      </w:r>
      <w:proofErr w:type="spellStart"/>
      <w:r w:rsidRPr="002C63FE">
        <w:rPr>
          <w:sz w:val="27"/>
          <w:szCs w:val="27"/>
        </w:rPr>
        <w:t>Урусы</w:t>
      </w:r>
      <w:proofErr w:type="spellEnd"/>
      <w:r w:rsidRPr="002C63FE">
        <w:rPr>
          <w:sz w:val="27"/>
          <w:szCs w:val="27"/>
        </w:rPr>
        <w:t xml:space="preserve">, </w:t>
      </w:r>
      <w:proofErr w:type="spellStart"/>
      <w:r w:rsidRPr="002C63FE">
        <w:rPr>
          <w:sz w:val="27"/>
          <w:szCs w:val="27"/>
        </w:rPr>
        <w:t>Дроновского</w:t>
      </w:r>
      <w:proofErr w:type="spellEnd"/>
      <w:r w:rsidRPr="002C63FE">
        <w:rPr>
          <w:sz w:val="27"/>
          <w:szCs w:val="27"/>
        </w:rPr>
        <w:t xml:space="preserve"> сельсовета </w:t>
      </w:r>
      <w:proofErr w:type="spellStart"/>
      <w:r w:rsidRPr="002C63FE">
        <w:rPr>
          <w:sz w:val="27"/>
          <w:szCs w:val="27"/>
        </w:rPr>
        <w:t>Глушковского</w:t>
      </w:r>
      <w:proofErr w:type="spellEnd"/>
      <w:r w:rsidRPr="002C63FE">
        <w:rPr>
          <w:sz w:val="27"/>
          <w:szCs w:val="27"/>
        </w:rPr>
        <w:t xml:space="preserve"> района, Курской области. Это было суровое тяжёлое время. Шла Великая Отечественная война. За неделю до рождения Вали фашисты убили её отца. Через полтора года умерла её мать. Валя осталась круглой сиротой. Девочку взяли на воспитание бабушка и дядя.</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 xml:space="preserve">В 1950 году она пошла, учиться в 1 класс </w:t>
      </w:r>
      <w:proofErr w:type="spellStart"/>
      <w:r w:rsidRPr="002C63FE">
        <w:rPr>
          <w:sz w:val="27"/>
          <w:szCs w:val="27"/>
        </w:rPr>
        <w:t>Урусовской</w:t>
      </w:r>
      <w:proofErr w:type="spellEnd"/>
      <w:r w:rsidRPr="002C63FE">
        <w:rPr>
          <w:sz w:val="27"/>
          <w:szCs w:val="27"/>
        </w:rPr>
        <w:t xml:space="preserve"> начальной школы. После её окончания поступила в </w:t>
      </w:r>
      <w:proofErr w:type="spellStart"/>
      <w:r w:rsidRPr="002C63FE">
        <w:rPr>
          <w:sz w:val="27"/>
          <w:szCs w:val="27"/>
        </w:rPr>
        <w:t>Дроновскую</w:t>
      </w:r>
      <w:proofErr w:type="spellEnd"/>
      <w:r w:rsidRPr="002C63FE">
        <w:rPr>
          <w:sz w:val="27"/>
          <w:szCs w:val="27"/>
        </w:rPr>
        <w:t xml:space="preserve"> семилетнюю школу, где окончила 5, 6 классы.</w:t>
      </w:r>
    </w:p>
    <w:p w:rsidR="002C63FE" w:rsidRPr="002C63FE" w:rsidRDefault="002C63FE" w:rsidP="002C63FE">
      <w:pPr>
        <w:jc w:val="both"/>
        <w:rPr>
          <w:sz w:val="27"/>
          <w:szCs w:val="27"/>
        </w:rPr>
      </w:pPr>
      <w:r w:rsidRPr="002C63FE">
        <w:rPr>
          <w:sz w:val="27"/>
          <w:szCs w:val="27"/>
        </w:rPr>
        <w:t xml:space="preserve">В 1956 году она была принята в </w:t>
      </w:r>
      <w:proofErr w:type="spellStart"/>
      <w:r w:rsidRPr="002C63FE">
        <w:rPr>
          <w:sz w:val="27"/>
          <w:szCs w:val="27"/>
        </w:rPr>
        <w:t>Суджанскую</w:t>
      </w:r>
      <w:proofErr w:type="spellEnd"/>
      <w:r w:rsidRPr="002C63FE">
        <w:rPr>
          <w:sz w:val="27"/>
          <w:szCs w:val="27"/>
        </w:rPr>
        <w:t xml:space="preserve"> школу-интернат.</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 xml:space="preserve">Валя ничем не выделялась среди подруг в школе-интернате: скромна, исполнительна, немногословна. Может быть, годы детства наложили свой отпечаток – она была чуть взрослей своих сверстниц. Её уважали девочки и мальчик как чуткого товарища. </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В конце 1958 года в классе была создана комсомольская организация из 4-х человек. В числе первых комсомолок была и Валя Новикова. Они вели летопись, в которую записывали все добрые дела воспитанников.</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Ведущая</w:t>
      </w:r>
    </w:p>
    <w:p w:rsidR="002C63FE" w:rsidRPr="002C63FE" w:rsidRDefault="002C63FE" w:rsidP="002C63FE">
      <w:pPr>
        <w:jc w:val="both"/>
        <w:rPr>
          <w:sz w:val="27"/>
          <w:szCs w:val="27"/>
        </w:rPr>
      </w:pPr>
      <w:r w:rsidRPr="002C63FE">
        <w:rPr>
          <w:sz w:val="27"/>
          <w:szCs w:val="27"/>
        </w:rPr>
        <w:t xml:space="preserve">В 1960 году Валя закончила 9 классов. Как и все воспитанники она уехала на летние каникулы  в своё родное село </w:t>
      </w:r>
      <w:proofErr w:type="spellStart"/>
      <w:r w:rsidRPr="002C63FE">
        <w:rPr>
          <w:sz w:val="27"/>
          <w:szCs w:val="27"/>
        </w:rPr>
        <w:t>Урусы</w:t>
      </w:r>
      <w:proofErr w:type="spellEnd"/>
      <w:proofErr w:type="gramStart"/>
      <w:r w:rsidRPr="002C63FE">
        <w:rPr>
          <w:sz w:val="27"/>
          <w:szCs w:val="27"/>
        </w:rPr>
        <w:t xml:space="preserve"> .</w:t>
      </w:r>
      <w:proofErr w:type="gramEnd"/>
      <w:r w:rsidRPr="002C63FE">
        <w:rPr>
          <w:sz w:val="27"/>
          <w:szCs w:val="27"/>
        </w:rPr>
        <w:t xml:space="preserve"> В полдень, 5 июля, когда все колхозники работали в поле, а в селе остались старики и дети, внезапно возник пожар.</w:t>
      </w:r>
    </w:p>
    <w:p w:rsidR="002C63FE" w:rsidRPr="002C63FE" w:rsidRDefault="002C63FE" w:rsidP="002C63FE">
      <w:pPr>
        <w:jc w:val="both"/>
        <w:rPr>
          <w:sz w:val="27"/>
          <w:szCs w:val="27"/>
        </w:rPr>
      </w:pPr>
      <w:r w:rsidRPr="002C63FE">
        <w:rPr>
          <w:sz w:val="27"/>
          <w:szCs w:val="27"/>
        </w:rPr>
        <w:t xml:space="preserve">Вместе с тётей Варей Валя выбежала на улицу. </w:t>
      </w:r>
    </w:p>
    <w:p w:rsidR="002C63FE" w:rsidRPr="002C63FE" w:rsidRDefault="002C63FE" w:rsidP="002C63FE">
      <w:pPr>
        <w:jc w:val="both"/>
        <w:rPr>
          <w:sz w:val="27"/>
          <w:szCs w:val="27"/>
        </w:rPr>
      </w:pPr>
      <w:r w:rsidRPr="002C63FE">
        <w:rPr>
          <w:sz w:val="27"/>
          <w:szCs w:val="27"/>
        </w:rPr>
        <w:t xml:space="preserve">Выбежала в чём была: в вязаной кофточке, в сарафане. Только на ноги ничего не успела одеть. Так и побежала – босиком к дому </w:t>
      </w:r>
      <w:proofErr w:type="spellStart"/>
      <w:r w:rsidRPr="002C63FE">
        <w:rPr>
          <w:sz w:val="27"/>
          <w:szCs w:val="27"/>
        </w:rPr>
        <w:t>Гузеевых</w:t>
      </w:r>
      <w:proofErr w:type="spellEnd"/>
      <w:r w:rsidRPr="002C63FE">
        <w:rPr>
          <w:sz w:val="27"/>
          <w:szCs w:val="27"/>
        </w:rPr>
        <w:t>.</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 xml:space="preserve">Это он горит. Крыша  уже полыхала </w:t>
      </w:r>
      <w:proofErr w:type="gramStart"/>
      <w:r w:rsidRPr="002C63FE">
        <w:rPr>
          <w:sz w:val="27"/>
          <w:szCs w:val="27"/>
        </w:rPr>
        <w:t>во всю</w:t>
      </w:r>
      <w:proofErr w:type="gramEnd"/>
      <w:r w:rsidRPr="002C63FE">
        <w:rPr>
          <w:sz w:val="27"/>
          <w:szCs w:val="27"/>
        </w:rPr>
        <w:t xml:space="preserve">. Валя сбила с засова калитку, бросилась в горящую избу. Схватила люльку с малышом и выбежала во двор и здесь передала кому-то, а сама – на улицу: пламя переметнулось через </w:t>
      </w:r>
      <w:r w:rsidRPr="002C63FE">
        <w:rPr>
          <w:sz w:val="27"/>
          <w:szCs w:val="27"/>
        </w:rPr>
        <w:lastRenderedPageBreak/>
        <w:t>шиферную крышу соседнего дома,  уже жадно лизало хату Головачёвых. И снова двери, и снова ничего не подозревающий ребёнок. Вот он уже на улице, но в избе остались вещи, так необходимые людям…. Валя стала бросать их через окно: ей кричали: «Вылезай! Крыша рушится!» И в туже секунду с крыши оборвался огненный костёр и скрыл Валю под собой.</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 xml:space="preserve">Помощник комбайнёра Михаил </w:t>
      </w:r>
      <w:proofErr w:type="spellStart"/>
      <w:r w:rsidRPr="002C63FE">
        <w:rPr>
          <w:sz w:val="27"/>
          <w:szCs w:val="27"/>
        </w:rPr>
        <w:t>Убоженко</w:t>
      </w:r>
      <w:proofErr w:type="spellEnd"/>
      <w:r w:rsidRPr="002C63FE">
        <w:rPr>
          <w:sz w:val="27"/>
          <w:szCs w:val="27"/>
        </w:rPr>
        <w:t xml:space="preserve"> бросился в пылающий костёр и вытащил девушку из огня. Валя получила тяжёлые ожоги. Домой она добежала сама, и даже, когда Валю привели к машине, чтобы отправить в больницу, она отстранила руки,  сказала: «Я сама, я не упаду».</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15 дней врачи боролись за Валину жизнь. У её постели бессменно дежурили её подруги по интернату, её ежедневно навещали работники обкома комсомола и редакции «Молодой гвардии», её здоровьем интересовались сотни людей, знакомых и незнакомых. За жизнь юной героини  боролась вся область.</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 xml:space="preserve">Врачи сделали всё, чтобы облегчить страдания девушки,  чтобы спасти  жизнь девушки, но ожоги, </w:t>
      </w:r>
      <w:proofErr w:type="gramStart"/>
      <w:r w:rsidRPr="002C63FE">
        <w:rPr>
          <w:sz w:val="27"/>
          <w:szCs w:val="27"/>
        </w:rPr>
        <w:t>оказались смертельными и 20 июля 1960 года Валя скончалась</w:t>
      </w:r>
      <w:proofErr w:type="gramEnd"/>
      <w:r w:rsidRPr="002C63FE">
        <w:rPr>
          <w:sz w:val="27"/>
          <w:szCs w:val="27"/>
        </w:rPr>
        <w:t xml:space="preserve">, совершив шаг в бессмертие. 17 лет и 2 дня прожила она на свете. </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Советское правительство высоко оценило подвиг Вали, наградив её посмертно Орденом «Знак Почёта».</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 xml:space="preserve">Она была совсем девчонкой, </w:t>
      </w:r>
    </w:p>
    <w:p w:rsidR="002C63FE" w:rsidRPr="002C63FE" w:rsidRDefault="002C63FE" w:rsidP="002C63FE">
      <w:pPr>
        <w:jc w:val="both"/>
        <w:rPr>
          <w:sz w:val="27"/>
          <w:szCs w:val="27"/>
        </w:rPr>
      </w:pPr>
      <w:r w:rsidRPr="002C63FE">
        <w:rPr>
          <w:sz w:val="27"/>
          <w:szCs w:val="27"/>
        </w:rPr>
        <w:t>Когда в горящий дом вошла</w:t>
      </w:r>
    </w:p>
    <w:p w:rsidR="002C63FE" w:rsidRPr="002C63FE" w:rsidRDefault="002C63FE" w:rsidP="002C63FE">
      <w:pPr>
        <w:jc w:val="both"/>
        <w:rPr>
          <w:sz w:val="27"/>
          <w:szCs w:val="27"/>
        </w:rPr>
      </w:pPr>
      <w:r w:rsidRPr="002C63FE">
        <w:rPr>
          <w:sz w:val="27"/>
          <w:szCs w:val="27"/>
        </w:rPr>
        <w:t>Себя она не пожалела</w:t>
      </w:r>
    </w:p>
    <w:p w:rsidR="002C63FE" w:rsidRPr="002C63FE" w:rsidRDefault="002C63FE" w:rsidP="002C63FE">
      <w:pPr>
        <w:jc w:val="both"/>
        <w:rPr>
          <w:sz w:val="27"/>
          <w:szCs w:val="27"/>
        </w:rPr>
      </w:pPr>
      <w:r w:rsidRPr="002C63FE">
        <w:rPr>
          <w:sz w:val="27"/>
          <w:szCs w:val="27"/>
        </w:rPr>
        <w:t>От смерти двух детей спасла</w:t>
      </w:r>
    </w:p>
    <w:p w:rsidR="002C63FE" w:rsidRPr="002C63FE" w:rsidRDefault="002C63FE" w:rsidP="002C63FE">
      <w:pPr>
        <w:jc w:val="both"/>
        <w:rPr>
          <w:sz w:val="27"/>
          <w:szCs w:val="27"/>
        </w:rPr>
      </w:pPr>
      <w:r w:rsidRPr="002C63FE">
        <w:rPr>
          <w:sz w:val="27"/>
          <w:szCs w:val="27"/>
        </w:rPr>
        <w:t>Она была совсем девчонкой</w:t>
      </w:r>
    </w:p>
    <w:p w:rsidR="002C63FE" w:rsidRPr="002C63FE" w:rsidRDefault="002C63FE" w:rsidP="002C63FE">
      <w:pPr>
        <w:jc w:val="both"/>
        <w:rPr>
          <w:sz w:val="27"/>
          <w:szCs w:val="27"/>
        </w:rPr>
      </w:pPr>
      <w:r w:rsidRPr="002C63FE">
        <w:rPr>
          <w:sz w:val="27"/>
          <w:szCs w:val="27"/>
        </w:rPr>
        <w:t>И думать не могла в тот миг</w:t>
      </w:r>
    </w:p>
    <w:p w:rsidR="002C63FE" w:rsidRPr="002C63FE" w:rsidRDefault="002C63FE" w:rsidP="002C63FE">
      <w:pPr>
        <w:jc w:val="both"/>
        <w:rPr>
          <w:sz w:val="27"/>
          <w:szCs w:val="27"/>
        </w:rPr>
      </w:pPr>
      <w:r w:rsidRPr="002C63FE">
        <w:rPr>
          <w:sz w:val="27"/>
          <w:szCs w:val="27"/>
        </w:rPr>
        <w:t>Что жизни нить прервётся скоро</w:t>
      </w:r>
    </w:p>
    <w:p w:rsidR="002C63FE" w:rsidRPr="002C63FE" w:rsidRDefault="002C63FE" w:rsidP="002C63FE">
      <w:pPr>
        <w:jc w:val="both"/>
        <w:rPr>
          <w:sz w:val="27"/>
          <w:szCs w:val="27"/>
        </w:rPr>
      </w:pPr>
      <w:r w:rsidRPr="002C63FE">
        <w:rPr>
          <w:sz w:val="27"/>
          <w:szCs w:val="27"/>
        </w:rPr>
        <w:t>Что этим подвиг совершит.</w:t>
      </w:r>
    </w:p>
    <w:p w:rsidR="002C63FE" w:rsidRPr="002C63FE" w:rsidRDefault="002C63FE" w:rsidP="002C63FE">
      <w:pPr>
        <w:jc w:val="both"/>
        <w:rPr>
          <w:sz w:val="27"/>
          <w:szCs w:val="27"/>
        </w:rPr>
      </w:pPr>
      <w:r w:rsidRPr="002C63FE">
        <w:rPr>
          <w:sz w:val="27"/>
          <w:szCs w:val="27"/>
        </w:rPr>
        <w:t xml:space="preserve">Идут года, но в нашей школе </w:t>
      </w:r>
    </w:p>
    <w:p w:rsidR="002C63FE" w:rsidRPr="002C63FE" w:rsidRDefault="002C63FE" w:rsidP="002C63FE">
      <w:pPr>
        <w:jc w:val="both"/>
        <w:rPr>
          <w:sz w:val="27"/>
          <w:szCs w:val="27"/>
        </w:rPr>
      </w:pPr>
      <w:r w:rsidRPr="002C63FE">
        <w:rPr>
          <w:sz w:val="27"/>
          <w:szCs w:val="27"/>
        </w:rPr>
        <w:t>В день памяти весенним днём</w:t>
      </w:r>
    </w:p>
    <w:p w:rsidR="002C63FE" w:rsidRPr="002C63FE" w:rsidRDefault="002C63FE" w:rsidP="002C63FE">
      <w:pPr>
        <w:jc w:val="both"/>
        <w:rPr>
          <w:sz w:val="27"/>
          <w:szCs w:val="27"/>
        </w:rPr>
      </w:pPr>
      <w:r w:rsidRPr="002C63FE">
        <w:rPr>
          <w:sz w:val="27"/>
          <w:szCs w:val="27"/>
        </w:rPr>
        <w:t>Про подвиг Вали вспомнит каждый</w:t>
      </w:r>
    </w:p>
    <w:p w:rsidR="002C63FE" w:rsidRPr="002C63FE" w:rsidRDefault="002C63FE" w:rsidP="002C63FE">
      <w:pPr>
        <w:jc w:val="both"/>
        <w:rPr>
          <w:sz w:val="27"/>
          <w:szCs w:val="27"/>
        </w:rPr>
      </w:pPr>
      <w:r w:rsidRPr="002C63FE">
        <w:rPr>
          <w:sz w:val="27"/>
          <w:szCs w:val="27"/>
        </w:rPr>
        <w:t xml:space="preserve">И в сердце память пронесёт. </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Ведущая</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lastRenderedPageBreak/>
        <w:t>В нашей школе пионерская дружина носит имя Вали Новиковой.</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 xml:space="preserve">Мы, пионеры </w:t>
      </w:r>
      <w:proofErr w:type="spellStart"/>
      <w:r w:rsidRPr="002C63FE">
        <w:rPr>
          <w:sz w:val="27"/>
          <w:szCs w:val="27"/>
        </w:rPr>
        <w:t>Суджанской</w:t>
      </w:r>
      <w:proofErr w:type="spellEnd"/>
      <w:r w:rsidRPr="002C63FE">
        <w:rPr>
          <w:sz w:val="27"/>
          <w:szCs w:val="27"/>
        </w:rPr>
        <w:t xml:space="preserve"> школы-интерната, помним и чтим подвиг Вали Новиковой. Спасибо ей за подвиг, за то, что она спасла 2-х ребятишек во время пожара, ценой собственной жизни.</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r w:rsidRPr="002C63FE">
        <w:rPr>
          <w:sz w:val="27"/>
          <w:szCs w:val="27"/>
        </w:rPr>
        <w:t>Память о Вале обязывает нас ко многому.</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Мы клянёмся помнить о ней, о её подвиге и клянёмся поступать также мужественно и благородно.</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Чтец</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Подвиг Вали Новиковой яркий пример служения добру, человеку и Родине.</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Все</w:t>
      </w:r>
    </w:p>
    <w:p w:rsidR="002C63FE" w:rsidRPr="002C63FE" w:rsidRDefault="002C63FE" w:rsidP="002C63FE">
      <w:pPr>
        <w:jc w:val="both"/>
        <w:rPr>
          <w:sz w:val="27"/>
          <w:szCs w:val="27"/>
        </w:rPr>
      </w:pPr>
      <w:r w:rsidRPr="002C63FE">
        <w:rPr>
          <w:sz w:val="27"/>
          <w:szCs w:val="27"/>
        </w:rPr>
        <w:t>Мы будем достойны её.</w:t>
      </w:r>
    </w:p>
    <w:p w:rsidR="002C63FE" w:rsidRPr="002C63FE" w:rsidRDefault="002C63FE" w:rsidP="002C63FE">
      <w:pPr>
        <w:jc w:val="both"/>
        <w:rPr>
          <w:sz w:val="27"/>
          <w:szCs w:val="27"/>
        </w:rPr>
      </w:pPr>
    </w:p>
    <w:p w:rsidR="002C63FE" w:rsidRPr="002C63FE" w:rsidRDefault="002C63FE" w:rsidP="002C63FE">
      <w:pPr>
        <w:jc w:val="both"/>
        <w:rPr>
          <w:b/>
          <w:sz w:val="27"/>
          <w:szCs w:val="27"/>
        </w:rPr>
      </w:pPr>
      <w:r w:rsidRPr="002C63FE">
        <w:rPr>
          <w:b/>
          <w:sz w:val="27"/>
          <w:szCs w:val="27"/>
        </w:rPr>
        <w:t>Ведущая</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 xml:space="preserve">В  память о Валентине Новиковой объявляется минута молчания (минута молчания) </w:t>
      </w:r>
    </w:p>
    <w:p w:rsidR="002C63FE" w:rsidRPr="002C63FE" w:rsidRDefault="002C63FE" w:rsidP="002C63FE">
      <w:pPr>
        <w:jc w:val="both"/>
        <w:rPr>
          <w:sz w:val="27"/>
          <w:szCs w:val="27"/>
        </w:rPr>
      </w:pPr>
      <w:r w:rsidRPr="002C63FE">
        <w:rPr>
          <w:sz w:val="27"/>
          <w:szCs w:val="27"/>
        </w:rPr>
        <w:t>(Играет траурная музыка)</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sz w:val="27"/>
          <w:szCs w:val="27"/>
        </w:rPr>
        <w:t xml:space="preserve"> </w:t>
      </w:r>
      <w:r w:rsidRPr="002C63FE">
        <w:rPr>
          <w:b/>
          <w:sz w:val="27"/>
          <w:szCs w:val="27"/>
        </w:rPr>
        <w:t xml:space="preserve">Ведущая </w:t>
      </w:r>
      <w:r w:rsidRPr="002C63FE">
        <w:rPr>
          <w:sz w:val="27"/>
          <w:szCs w:val="27"/>
        </w:rPr>
        <w:t xml:space="preserve">Право возложить цветы к </w:t>
      </w:r>
      <w:proofErr w:type="gramStart"/>
      <w:r w:rsidRPr="002C63FE">
        <w:rPr>
          <w:sz w:val="27"/>
          <w:szCs w:val="27"/>
        </w:rPr>
        <w:t>памятнику Валентины</w:t>
      </w:r>
      <w:proofErr w:type="gramEnd"/>
      <w:r w:rsidRPr="002C63FE">
        <w:rPr>
          <w:sz w:val="27"/>
          <w:szCs w:val="27"/>
        </w:rPr>
        <w:t xml:space="preserve"> Новиковой предоставляется уч-ся 11 класса.</w:t>
      </w:r>
    </w:p>
    <w:p w:rsidR="002C63FE" w:rsidRPr="002C63FE" w:rsidRDefault="002C63FE" w:rsidP="002C63FE">
      <w:pPr>
        <w:jc w:val="both"/>
        <w:rPr>
          <w:sz w:val="27"/>
          <w:szCs w:val="27"/>
        </w:rPr>
      </w:pPr>
    </w:p>
    <w:p w:rsidR="002C63FE" w:rsidRDefault="002C63FE" w:rsidP="002C63FE">
      <w:pPr>
        <w:jc w:val="both"/>
        <w:rPr>
          <w:sz w:val="27"/>
          <w:szCs w:val="27"/>
        </w:rPr>
      </w:pPr>
      <w:r w:rsidRPr="002C63FE">
        <w:rPr>
          <w:sz w:val="27"/>
          <w:szCs w:val="27"/>
        </w:rPr>
        <w:t>(под музыку несут цветы)</w:t>
      </w:r>
    </w:p>
    <w:p w:rsidR="002C63FE" w:rsidRPr="002C63FE" w:rsidRDefault="002C63FE" w:rsidP="002C63FE">
      <w:pPr>
        <w:jc w:val="both"/>
        <w:rPr>
          <w:sz w:val="27"/>
          <w:szCs w:val="27"/>
        </w:rPr>
      </w:pPr>
    </w:p>
    <w:p w:rsidR="002C63FE" w:rsidRPr="002C63FE" w:rsidRDefault="002C63FE" w:rsidP="002C63FE">
      <w:pPr>
        <w:jc w:val="both"/>
        <w:rPr>
          <w:sz w:val="27"/>
          <w:szCs w:val="27"/>
        </w:rPr>
      </w:pPr>
      <w:r w:rsidRPr="002C63FE">
        <w:rPr>
          <w:b/>
          <w:sz w:val="27"/>
          <w:szCs w:val="27"/>
        </w:rPr>
        <w:t>Ведущая</w:t>
      </w:r>
      <w:r w:rsidRPr="002C63FE">
        <w:rPr>
          <w:sz w:val="27"/>
          <w:szCs w:val="27"/>
        </w:rPr>
        <w:t xml:space="preserve"> Линейка памяти В.</w:t>
      </w:r>
      <w:r>
        <w:rPr>
          <w:sz w:val="27"/>
          <w:szCs w:val="27"/>
        </w:rPr>
        <w:t xml:space="preserve"> </w:t>
      </w:r>
      <w:r w:rsidRPr="002C63FE">
        <w:rPr>
          <w:sz w:val="27"/>
          <w:szCs w:val="27"/>
        </w:rPr>
        <w:t>Новиковой объявляется закрытой.</w:t>
      </w:r>
      <w:bookmarkStart w:id="0" w:name="_GoBack"/>
      <w:bookmarkEnd w:id="0"/>
    </w:p>
    <w:sectPr w:rsidR="002C63FE" w:rsidRPr="002C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01C71"/>
    <w:multiLevelType w:val="hybridMultilevel"/>
    <w:tmpl w:val="B8F299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E7"/>
    <w:rsid w:val="00054A09"/>
    <w:rsid w:val="002C63FE"/>
    <w:rsid w:val="005C134E"/>
    <w:rsid w:val="0079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Малюхова Т.А.</dc:creator>
  <cp:keywords/>
  <dc:description/>
  <cp:lastModifiedBy>1</cp:lastModifiedBy>
  <cp:revision>5</cp:revision>
  <cp:lastPrinted>2011-03-14T08:35:00Z</cp:lastPrinted>
  <dcterms:created xsi:type="dcterms:W3CDTF">2011-03-14T08:28:00Z</dcterms:created>
  <dcterms:modified xsi:type="dcterms:W3CDTF">2014-03-27T06:25:00Z</dcterms:modified>
</cp:coreProperties>
</file>