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0E" w:rsidRPr="008A4C0E" w:rsidRDefault="008A4C0E" w:rsidP="008A4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C0E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</w:t>
      </w:r>
    </w:p>
    <w:p w:rsidR="008A4C0E" w:rsidRPr="008A4C0E" w:rsidRDefault="008A4C0E" w:rsidP="008A4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C0E">
        <w:rPr>
          <w:rFonts w:ascii="Times New Roman" w:hAnsi="Times New Roman" w:cs="Times New Roman"/>
          <w:sz w:val="28"/>
          <w:szCs w:val="28"/>
        </w:rPr>
        <w:t xml:space="preserve">Директор школы- </w:t>
      </w:r>
    </w:p>
    <w:p w:rsidR="008A4C0E" w:rsidRPr="008A4C0E" w:rsidRDefault="008A4C0E" w:rsidP="008A4C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C0E">
        <w:rPr>
          <w:rFonts w:ascii="Times New Roman" w:hAnsi="Times New Roman" w:cs="Times New Roman"/>
          <w:sz w:val="28"/>
          <w:szCs w:val="28"/>
        </w:rPr>
        <w:t xml:space="preserve">интерната __________________                                                                                                                                                                          </w:t>
      </w:r>
    </w:p>
    <w:p w:rsidR="008A4C0E" w:rsidRPr="008A4C0E" w:rsidRDefault="008A4C0E" w:rsidP="008A4C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C0E" w:rsidRPr="008A4C0E" w:rsidRDefault="008A4C0E" w:rsidP="008A4C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C0E">
        <w:rPr>
          <w:rFonts w:ascii="Times New Roman" w:hAnsi="Times New Roman" w:cs="Times New Roman"/>
          <w:b/>
          <w:sz w:val="28"/>
          <w:szCs w:val="28"/>
        </w:rPr>
        <w:t>Пилипенко Н.А.</w:t>
      </w:r>
    </w:p>
    <w:p w:rsidR="00F9480A" w:rsidRPr="00F9480A" w:rsidRDefault="008A4C0E" w:rsidP="008A4C0E">
      <w:pPr>
        <w:shd w:val="clear" w:color="auto" w:fill="FFFFFF"/>
        <w:tabs>
          <w:tab w:val="left" w:pos="593"/>
          <w:tab w:val="center" w:pos="728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F9480A" w:rsidRPr="00F948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A4C0E" w:rsidRDefault="008A4C0E" w:rsidP="00F94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4C0E" w:rsidRDefault="008A4C0E" w:rsidP="00F94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480A" w:rsidRPr="00F9480A" w:rsidRDefault="00F9480A" w:rsidP="00F94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48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F9480A" w:rsidRPr="00F9480A" w:rsidRDefault="00F9480A" w:rsidP="00F94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48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предупреждению и противодейс</w:t>
      </w:r>
      <w:r w:rsidR="00DF60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твию коррупции </w:t>
      </w:r>
    </w:p>
    <w:p w:rsidR="00F9480A" w:rsidRDefault="00572EAC" w:rsidP="00F94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ОБОШИ Суджанская школа – интернат</w:t>
      </w:r>
    </w:p>
    <w:p w:rsidR="00572EAC" w:rsidRPr="00F9480A" w:rsidRDefault="00DF6004" w:rsidP="00F94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2014 – 2015 </w:t>
      </w:r>
      <w:r w:rsidR="00572E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учебный год</w:t>
      </w:r>
    </w:p>
    <w:p w:rsidR="008A4C0E" w:rsidRDefault="00F9480A" w:rsidP="00F9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948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F9480A" w:rsidRPr="00F9480A" w:rsidRDefault="00F9480A" w:rsidP="00F9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48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F948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tbl>
      <w:tblPr>
        <w:tblpPr w:leftFromText="180" w:rightFromText="180" w:vertAnchor="text"/>
        <w:tblW w:w="1365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033"/>
        <w:gridCol w:w="165"/>
        <w:gridCol w:w="2693"/>
        <w:gridCol w:w="3260"/>
      </w:tblGrid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EAC" w:rsidRDefault="00572EAC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572EAC" w:rsidRDefault="00572EAC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2EAC" w:rsidRPr="00F9480A" w:rsidRDefault="00572EAC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EAC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Нормативное обеспечение противодействия коррупции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EAC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на коррупционность нормативных правовых актов и распорядительных документов образовательного учреждения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572EAC" w:rsidRPr="00F9480A" w:rsidTr="00572EAC">
        <w:trPr>
          <w:trHeight w:val="39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57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мониторинга всех локальных актов, издаваемых администрацией школы на предмет соответствия действующему законодательству </w:t>
            </w:r>
          </w:p>
          <w:p w:rsidR="00572EAC" w:rsidRPr="00F9480A" w:rsidRDefault="00572EAC" w:rsidP="0057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572EAC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должностные инструкции </w:t>
            </w: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работников, направленных на организационное обеспечение деятельности по реализации антикоррупционной политики в ОУ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21118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Делопроизводитель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72EAC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и дополнений в Положение о нормах профессиональной этики педагогических работников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EAC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 антикоррупционном мониторинге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57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информационных материалов и сведений о реализации плана в </w:t>
            </w:r>
            <w:r w:rsidR="00572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образования и науки Курской</w:t>
            </w:r>
            <w:r w:rsidR="00DF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 и другие учреждения (</w:t>
            </w:r>
            <w:r w:rsidR="00572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требованию)</w:t>
            </w:r>
          </w:p>
          <w:p w:rsidR="00572EAC" w:rsidRPr="00F9480A" w:rsidRDefault="00572EAC" w:rsidP="0057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572EAC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EAC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взаимодействия с правоохранительными органами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с правоохранительными органами по вопросам просвещения всех участников образовательного процесса (встречи, беседы, собрания), по вопросам пресечения коррупционных правонарушений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EAC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взаимодействия с родителями и общественностью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ОУ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Рабочая группа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572EAC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обращения граждан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57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учреждения в сети Интернет Публичного доклада</w:t>
            </w:r>
          </w:p>
          <w:p w:rsidR="00572EAC" w:rsidRPr="00F9480A" w:rsidRDefault="00572EAC" w:rsidP="0057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DF6004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сайта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на официальном сайте ОУ странички «Противодействие коррупции» с размещением информации о реализации планируемых мероприятий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  <w:p w:rsidR="00572EAC" w:rsidRPr="00F9480A" w:rsidRDefault="00DF6004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Администратор </w:t>
            </w:r>
            <w:r w:rsidR="00572EAC"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572EAC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 и УР</w:t>
            </w:r>
            <w:r w:rsidR="00F9480A"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руководители, воспитатели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572EAC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2015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572EAC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572EAC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экспертизы жалоб и обращений граждан, поступающих через информационные каналы связи (почтовый, электронный адреса, телефон, гостевая книга сайта ОУ) на действия (бездействия) руководителей и сотрудников на предмет установления фактов проявления коррупции должностными лицами ОУ и организации их проверки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572EAC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</w:t>
            </w:r>
            <w:r w:rsidR="00DF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личия в свободном доступе </w:t>
            </w: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Гостевой книги на сайте ОУ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DF6004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Администратор </w:t>
            </w: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F9480A" w:rsidRPr="00F9480A" w:rsidTr="00572EAC">
        <w:trPr>
          <w:trHeight w:val="32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57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с целью разъяснения политики школы в отношении коррупции (отчеты директора школ</w:t>
            </w:r>
            <w:r w:rsidR="00DF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перед родителями обучающихся) </w:t>
            </w:r>
          </w:p>
          <w:p w:rsidR="00572EAC" w:rsidRPr="00F9480A" w:rsidRDefault="00572EAC" w:rsidP="0057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572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директора </w:t>
            </w:r>
            <w:proofErr w:type="gramStart"/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9480A" w:rsidRPr="00F9480A" w:rsidRDefault="00572EAC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УР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годовому плану работы школы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3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EAC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EAC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работников ОУ с изменениями действующего законодательства в области противодействия коррупции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572EAC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7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вопросов по повышению антикоррупционной компетенции работников, по итогам реализации плана мероприятий по противодействию коррупции в сфере деятельности школы на совещаниях, педагогических советах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572EAC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7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правового просвещения и антикоррупционного образования работников ОУ по формированию антикоррупционных установок личности </w:t>
            </w:r>
            <w:r w:rsidR="00DF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DF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572EAC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7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мероприятий по антикоррупционному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</w:t>
            </w:r>
            <w:r w:rsidR="00DF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DF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(в рамках предметов правовой направленности)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572EAC" w:rsidRPr="00F9480A" w:rsidTr="00572EAC">
        <w:trPr>
          <w:trHeight w:val="2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7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мероприятий по антикоррупционному образованию в части, касающейся содействия включению в воспитательные планы (программы), реализуемые в учреждении,  направленных </w:t>
            </w: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решение задач формирования антикоррупционного мировоззрения, повышения уровня правосознания и правовой культуры </w:t>
            </w:r>
            <w:r w:rsidR="00DF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DF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(в рамках внеурочной деятельности)</w:t>
            </w: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ВР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3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EAC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  <w:p w:rsidR="00DF6004" w:rsidRDefault="00DF6004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F6004" w:rsidRDefault="00DF6004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72EAC" w:rsidRPr="00F9480A" w:rsidRDefault="00572EAC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целевым использованием бюджетных средств ОУ, финансово-хозяйственной деятельностью, в том числе </w:t>
            </w:r>
            <w:r w:rsidRPr="00F9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распределением стимулирующей части ФОТ</w:t>
            </w:r>
          </w:p>
          <w:p w:rsidR="00C44323" w:rsidRPr="00F9480A" w:rsidRDefault="00C44323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организацией и проведением государственной итоговой аттестации</w:t>
            </w:r>
          </w:p>
          <w:p w:rsidR="00DF6004" w:rsidRDefault="00DF6004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6004" w:rsidRPr="00F9480A" w:rsidRDefault="00DF6004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004" w:rsidRPr="00F9480A" w:rsidRDefault="00DF6004" w:rsidP="00DF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</w:t>
            </w:r>
          </w:p>
          <w:p w:rsidR="00DF6004" w:rsidRPr="00F9480A" w:rsidRDefault="00DF6004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- июнь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начала ГИА</w:t>
            </w:r>
            <w:r w:rsidR="00C4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ЕГЭ</w:t>
            </w:r>
            <w:r w:rsidRPr="00F9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организовать размещение на школьном  стенде «Тебе, выпускник!» информации о действующих телефонах «горячей линии», их номерах, основных задачах и функциях</w:t>
            </w:r>
          </w:p>
          <w:p w:rsidR="00C44323" w:rsidRPr="00F9480A" w:rsidRDefault="00C44323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- январь</w:t>
            </w:r>
          </w:p>
        </w:tc>
      </w:tr>
      <w:tr w:rsidR="00F9480A" w:rsidRPr="00F9480A" w:rsidTr="00572EAC">
        <w:trPr>
          <w:trHeight w:val="37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6.5.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480A" w:rsidRDefault="00F9480A" w:rsidP="00F9480A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 школы в сети Интернет номера телефонов «горячей линии» по борьбе с коррупцией</w:t>
            </w:r>
          </w:p>
          <w:p w:rsidR="00C44323" w:rsidRPr="00F9480A" w:rsidRDefault="00C44323" w:rsidP="00F9480A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DF6004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сайта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C44323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2014</w:t>
            </w:r>
          </w:p>
        </w:tc>
      </w:tr>
      <w:tr w:rsidR="00F9480A" w:rsidRPr="00F9480A" w:rsidTr="00572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  <w:r w:rsidRPr="00F9480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Default="00F9480A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получением, учётом, хранением, порядком выдачи документов государственного образца об основном общем образовании и о среднем общем образовании</w:t>
            </w:r>
          </w:p>
          <w:p w:rsidR="00C44323" w:rsidRPr="00F9480A" w:rsidRDefault="00C44323" w:rsidP="00F9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80A" w:rsidRPr="00F9480A" w:rsidRDefault="00F9480A" w:rsidP="00F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F9480A" w:rsidRPr="00F9480A" w:rsidRDefault="00F9480A" w:rsidP="00F9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48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55046B" w:rsidRDefault="0055046B"/>
    <w:sectPr w:rsidR="0055046B" w:rsidSect="008A4C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6E" w:rsidRDefault="0073036E" w:rsidP="008A4C0E">
      <w:pPr>
        <w:spacing w:after="0" w:line="240" w:lineRule="auto"/>
      </w:pPr>
      <w:r>
        <w:separator/>
      </w:r>
    </w:p>
  </w:endnote>
  <w:endnote w:type="continuationSeparator" w:id="0">
    <w:p w:rsidR="0073036E" w:rsidRDefault="0073036E" w:rsidP="008A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6E" w:rsidRDefault="0073036E" w:rsidP="008A4C0E">
      <w:pPr>
        <w:spacing w:after="0" w:line="240" w:lineRule="auto"/>
      </w:pPr>
      <w:r>
        <w:separator/>
      </w:r>
    </w:p>
  </w:footnote>
  <w:footnote w:type="continuationSeparator" w:id="0">
    <w:p w:rsidR="0073036E" w:rsidRDefault="0073036E" w:rsidP="008A4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9"/>
    <w:rsid w:val="001B6BB9"/>
    <w:rsid w:val="0055046B"/>
    <w:rsid w:val="00572EAC"/>
    <w:rsid w:val="0073036E"/>
    <w:rsid w:val="008A4C0E"/>
    <w:rsid w:val="00C44323"/>
    <w:rsid w:val="00D81334"/>
    <w:rsid w:val="00DF6004"/>
    <w:rsid w:val="00F21118"/>
    <w:rsid w:val="00F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80A"/>
  </w:style>
  <w:style w:type="paragraph" w:customStyle="1" w:styleId="art-postcontent">
    <w:name w:val="art-postcontent"/>
    <w:basedOn w:val="a"/>
    <w:rsid w:val="00F9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0E"/>
  </w:style>
  <w:style w:type="paragraph" w:styleId="a6">
    <w:name w:val="footer"/>
    <w:basedOn w:val="a"/>
    <w:link w:val="a7"/>
    <w:uiPriority w:val="99"/>
    <w:unhideWhenUsed/>
    <w:rsid w:val="008A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80A"/>
  </w:style>
  <w:style w:type="paragraph" w:customStyle="1" w:styleId="art-postcontent">
    <w:name w:val="art-postcontent"/>
    <w:basedOn w:val="a"/>
    <w:rsid w:val="00F9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0E"/>
  </w:style>
  <w:style w:type="paragraph" w:styleId="a6">
    <w:name w:val="footer"/>
    <w:basedOn w:val="a"/>
    <w:link w:val="a7"/>
    <w:uiPriority w:val="99"/>
    <w:unhideWhenUsed/>
    <w:rsid w:val="008A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2014-10-02T18:48:00Z</dcterms:created>
  <dcterms:modified xsi:type="dcterms:W3CDTF">2014-10-06T11:44:00Z</dcterms:modified>
</cp:coreProperties>
</file>