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5C7" w:rsidRPr="00F4399F" w:rsidRDefault="00F4399F" w:rsidP="00F4399F">
      <w:pPr>
        <w:jc w:val="center"/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</w:pPr>
      <w:r w:rsidRPr="00F4399F">
        <w:rPr>
          <w:rFonts w:ascii="Times New Roman" w:hAnsi="Times New Roman" w:cs="Times New Roman"/>
          <w:b/>
          <w:color w:val="17365D" w:themeColor="text2" w:themeShade="BF"/>
          <w:sz w:val="36"/>
          <w:szCs w:val="36"/>
        </w:rPr>
        <w:t>Литературная карта Курской области</w:t>
      </w:r>
    </w:p>
    <w:p w:rsidR="00823B1E" w:rsidRDefault="00823B1E"/>
    <w:p w:rsidR="00823B1E" w:rsidRDefault="00F4399F" w:rsidP="00F4399F">
      <w:pPr>
        <w:jc w:val="center"/>
      </w:pPr>
      <w:r>
        <w:rPr>
          <w:noProof/>
          <w:lang w:eastAsia="ru-RU"/>
        </w:rPr>
        <w:drawing>
          <wp:inline distT="0" distB="0" distL="0" distR="0" wp14:anchorId="4A224545" wp14:editId="1FC8498D">
            <wp:extent cx="3581400" cy="3581400"/>
            <wp:effectExtent l="0" t="0" r="0" b="0"/>
            <wp:docPr id="10" name="Рисунок 10" descr="C:\Users\Администратор\Desktop\article.014724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article.014724.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99" w:rsidRDefault="00522899"/>
    <w:p w:rsidR="00823B1E" w:rsidRDefault="00823B1E" w:rsidP="00F4399F"/>
    <w:p w:rsidR="00823B1E" w:rsidRPr="00522899" w:rsidRDefault="00823B1E" w:rsidP="00823B1E">
      <w:pPr>
        <w:tabs>
          <w:tab w:val="left" w:pos="2730"/>
        </w:tabs>
        <w:jc w:val="center"/>
        <w:rPr>
          <w:rFonts w:ascii="LidiaC" w:eastAsia="Times New Roman" w:hAnsi="LidiaC" w:cs="Tahoma"/>
          <w:b/>
          <w:bCs/>
          <w:color w:val="C00000"/>
          <w:sz w:val="96"/>
          <w:szCs w:val="96"/>
          <w:bdr w:val="none" w:sz="0" w:space="0" w:color="auto" w:frame="1"/>
          <w:lang w:eastAsia="ru-RU"/>
        </w:rPr>
      </w:pPr>
      <w:r w:rsidRPr="00522899">
        <w:rPr>
          <w:rFonts w:ascii="LidiaC" w:eastAsia="Times New Roman" w:hAnsi="LidiaC" w:cs="Tahoma"/>
          <w:b/>
          <w:bCs/>
          <w:color w:val="C00000"/>
          <w:sz w:val="96"/>
          <w:szCs w:val="96"/>
          <w:bdr w:val="none" w:sz="0" w:space="0" w:color="auto" w:frame="1"/>
          <w:lang w:eastAsia="ru-RU"/>
        </w:rPr>
        <w:t>Корнеев</w:t>
      </w:r>
    </w:p>
    <w:p w:rsidR="00823B1E" w:rsidRPr="00522899" w:rsidRDefault="00823B1E" w:rsidP="00823B1E">
      <w:pPr>
        <w:tabs>
          <w:tab w:val="left" w:pos="2730"/>
        </w:tabs>
        <w:jc w:val="center"/>
        <w:rPr>
          <w:rFonts w:ascii="LidiaC" w:eastAsia="Times New Roman" w:hAnsi="LidiaC" w:cs="Tahoma"/>
          <w:b/>
          <w:bCs/>
          <w:color w:val="C00000"/>
          <w:sz w:val="96"/>
          <w:szCs w:val="96"/>
          <w:bdr w:val="none" w:sz="0" w:space="0" w:color="auto" w:frame="1"/>
          <w:lang w:eastAsia="ru-RU"/>
        </w:rPr>
      </w:pPr>
      <w:r w:rsidRPr="00522899">
        <w:rPr>
          <w:rFonts w:ascii="LidiaC" w:eastAsia="Times New Roman" w:hAnsi="LidiaC" w:cs="Tahoma"/>
          <w:b/>
          <w:bCs/>
          <w:color w:val="C00000"/>
          <w:sz w:val="96"/>
          <w:szCs w:val="96"/>
          <w:bdr w:val="none" w:sz="0" w:space="0" w:color="auto" w:frame="1"/>
          <w:lang w:eastAsia="ru-RU"/>
        </w:rPr>
        <w:t>Николай</w:t>
      </w:r>
    </w:p>
    <w:p w:rsidR="00823B1E" w:rsidRPr="00522899" w:rsidRDefault="00823B1E" w:rsidP="00823B1E">
      <w:pPr>
        <w:tabs>
          <w:tab w:val="left" w:pos="2730"/>
        </w:tabs>
        <w:jc w:val="center"/>
        <w:rPr>
          <w:rFonts w:ascii="LidiaC" w:hAnsi="LidiaC"/>
          <w:color w:val="C00000"/>
          <w:sz w:val="96"/>
          <w:szCs w:val="96"/>
        </w:rPr>
      </w:pPr>
      <w:r w:rsidRPr="00522899">
        <w:rPr>
          <w:rFonts w:ascii="LidiaC" w:eastAsia="Times New Roman" w:hAnsi="LidiaC" w:cs="Tahoma"/>
          <w:b/>
          <w:bCs/>
          <w:color w:val="C00000"/>
          <w:sz w:val="96"/>
          <w:szCs w:val="96"/>
          <w:bdr w:val="none" w:sz="0" w:space="0" w:color="auto" w:frame="1"/>
          <w:lang w:eastAsia="ru-RU"/>
        </w:rPr>
        <w:t>Юрьевич</w:t>
      </w:r>
    </w:p>
    <w:p w:rsidR="00823B1E" w:rsidRPr="00522899" w:rsidRDefault="00823B1E" w:rsidP="00522899">
      <w:pPr>
        <w:jc w:val="center"/>
        <w:rPr>
          <w:b/>
          <w:color w:val="632423" w:themeColor="accent2" w:themeShade="80"/>
          <w:sz w:val="32"/>
          <w:szCs w:val="32"/>
        </w:rPr>
      </w:pPr>
    </w:p>
    <w:p w:rsidR="00823B1E" w:rsidRPr="00522899" w:rsidRDefault="00522899" w:rsidP="00522899">
      <w:pPr>
        <w:tabs>
          <w:tab w:val="left" w:pos="1440"/>
        </w:tabs>
        <w:jc w:val="center"/>
        <w:rPr>
          <w:b/>
          <w:color w:val="632423" w:themeColor="accent2" w:themeShade="80"/>
          <w:sz w:val="32"/>
          <w:szCs w:val="32"/>
        </w:rPr>
      </w:pPr>
      <w:r w:rsidRPr="00522899">
        <w:rPr>
          <w:rFonts w:eastAsia="Times New Roman" w:cs="Tahoma"/>
          <w:b/>
          <w:color w:val="632423" w:themeColor="accent2" w:themeShade="80"/>
          <w:sz w:val="32"/>
          <w:szCs w:val="32"/>
          <w:lang w:eastAsia="ru-RU"/>
        </w:rPr>
        <w:t>(17.08.1915 г. – 15.08.2001 г.)</w:t>
      </w:r>
    </w:p>
    <w:p w:rsidR="00823B1E" w:rsidRDefault="00823B1E"/>
    <w:p w:rsidR="00823B1E" w:rsidRDefault="00823B1E"/>
    <w:p w:rsidR="00F4399F" w:rsidRPr="00F4399F" w:rsidRDefault="00F4399F" w:rsidP="00F4399F">
      <w:pPr>
        <w:shd w:val="clear" w:color="auto" w:fill="FFFFFF"/>
        <w:spacing w:after="0" w:line="234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</w:pPr>
      <w:r w:rsidRPr="00F4399F">
        <w:rPr>
          <w:rFonts w:ascii="Times New Roman" w:eastAsia="Times New Roman" w:hAnsi="Times New Roman" w:cs="Times New Roman"/>
          <w:b/>
          <w:color w:val="17365D" w:themeColor="text2" w:themeShade="BF"/>
          <w:sz w:val="40"/>
          <w:szCs w:val="40"/>
          <w:lang w:eastAsia="ru-RU"/>
        </w:rPr>
        <w:lastRenderedPageBreak/>
        <w:t>«Вся поэзия Николая Корнеева – это борьба за человека, за возвышение его над самим собой».</w:t>
      </w:r>
    </w:p>
    <w:p w:rsidR="00F4399F" w:rsidRPr="00F4399F" w:rsidRDefault="00F4399F" w:rsidP="00F4399F">
      <w:pPr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F4399F" w:rsidRPr="00F4399F" w:rsidRDefault="00F4399F" w:rsidP="00F4399F">
      <w:pPr>
        <w:jc w:val="right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F4399F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  <w:lang w:eastAsia="ru-RU"/>
        </w:rPr>
        <w:t>Е.И. Носов</w:t>
      </w:r>
    </w:p>
    <w:p w:rsidR="00823B1E" w:rsidRDefault="00823B1E"/>
    <w:p w:rsidR="00823B1E" w:rsidRDefault="00823B1E"/>
    <w:p w:rsidR="00823B1E" w:rsidRDefault="00823B1E" w:rsidP="00823B1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86325" cy="7267635"/>
            <wp:effectExtent l="0" t="0" r="0" b="9525"/>
            <wp:docPr id="1" name="Рисунок 1" descr="C:\Users\Администратор\Desktop\корнеев\kornee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корнеев\korneev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72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1E" w:rsidRPr="00D77E46" w:rsidRDefault="00D77E46" w:rsidP="00D77E4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</w:t>
      </w:r>
      <w:r w:rsidR="00823B1E" w:rsidRPr="00D77E46">
        <w:rPr>
          <w:rFonts w:ascii="Times New Roman" w:hAnsi="Times New Roman" w:cs="Times New Roman"/>
          <w:bCs/>
          <w:sz w:val="28"/>
          <w:szCs w:val="28"/>
        </w:rPr>
        <w:t xml:space="preserve">Николай Юрьевич Корнеев родился 17 августа 1915 года в селе </w:t>
      </w:r>
      <w:proofErr w:type="spellStart"/>
      <w:r w:rsidR="00823B1E" w:rsidRPr="00D77E46">
        <w:rPr>
          <w:rFonts w:ascii="Times New Roman" w:hAnsi="Times New Roman" w:cs="Times New Roman"/>
          <w:bCs/>
          <w:sz w:val="28"/>
          <w:szCs w:val="28"/>
        </w:rPr>
        <w:t>Коренском</w:t>
      </w:r>
      <w:proofErr w:type="spellEnd"/>
      <w:r w:rsidR="00823B1E" w:rsidRPr="00D77E46">
        <w:rPr>
          <w:rFonts w:ascii="Times New Roman" w:hAnsi="Times New Roman" w:cs="Times New Roman"/>
          <w:bCs/>
          <w:sz w:val="28"/>
          <w:szCs w:val="28"/>
        </w:rPr>
        <w:t xml:space="preserve"> Рыльского уезда в семье учителя. Среднюю школу закончил в Краснополье на Украине. Учился в Харьковском химико-технологическом институте, но не закончил его.</w:t>
      </w:r>
    </w:p>
    <w:p w:rsidR="00873ABA" w:rsidRDefault="00D77E46" w:rsidP="00D77E46">
      <w:pPr>
        <w:rPr>
          <w:rStyle w:val="apple-converted-space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823B1E" w:rsidRPr="00D77E46">
        <w:rPr>
          <w:rFonts w:ascii="Times New Roman" w:hAnsi="Times New Roman" w:cs="Times New Roman"/>
          <w:bCs/>
          <w:sz w:val="28"/>
          <w:szCs w:val="28"/>
        </w:rPr>
        <w:t xml:space="preserve">Работал корреспондентом в Курском областном радиокомитете, отделении ТАСС, республиканских газетах «Советская Киргизия» (Фрунзе), «Социалистическая </w:t>
      </w:r>
      <w:proofErr w:type="spellStart"/>
      <w:r w:rsidR="00823B1E" w:rsidRPr="00D77E46">
        <w:rPr>
          <w:rFonts w:ascii="Times New Roman" w:hAnsi="Times New Roman" w:cs="Times New Roman"/>
          <w:bCs/>
          <w:sz w:val="28"/>
          <w:szCs w:val="28"/>
        </w:rPr>
        <w:t>Кабарда</w:t>
      </w:r>
      <w:proofErr w:type="spellEnd"/>
      <w:r w:rsidR="00823B1E" w:rsidRPr="00D77E46">
        <w:rPr>
          <w:rFonts w:ascii="Times New Roman" w:hAnsi="Times New Roman" w:cs="Times New Roman"/>
          <w:bCs/>
          <w:sz w:val="28"/>
          <w:szCs w:val="28"/>
        </w:rPr>
        <w:t>» (Нальчик), областных «Курская правда» и «Коммунар</w:t>
      </w:r>
      <w:proofErr w:type="gramStart"/>
      <w:r w:rsidR="00823B1E" w:rsidRPr="00D77E46">
        <w:rPr>
          <w:rFonts w:ascii="Times New Roman" w:hAnsi="Times New Roman" w:cs="Times New Roman"/>
          <w:bCs/>
          <w:sz w:val="28"/>
          <w:szCs w:val="28"/>
        </w:rPr>
        <w:t>»(</w:t>
      </w:r>
      <w:proofErr w:type="gramEnd"/>
      <w:r w:rsidR="00823B1E" w:rsidRPr="00D77E46">
        <w:rPr>
          <w:rFonts w:ascii="Times New Roman" w:hAnsi="Times New Roman" w:cs="Times New Roman"/>
          <w:bCs/>
          <w:sz w:val="28"/>
          <w:szCs w:val="28"/>
        </w:rPr>
        <w:t>Тула).</w:t>
      </w:r>
      <w:r w:rsidR="00823B1E" w:rsidRPr="00D77E46">
        <w:rPr>
          <w:rFonts w:ascii="Times New Roman" w:hAnsi="Times New Roman" w:cs="Times New Roman"/>
          <w:bCs/>
          <w:sz w:val="28"/>
          <w:szCs w:val="28"/>
        </w:rPr>
        <w:br/>
        <w:t>     В 1941 году ушел добровольцем на фронт. Воевал рядовым, пулеметчиком гвардейского стрелкового полка. В боях под Таганрогом был тяжело ранен и контужен. Лечился в госпиталях Ростова, Сталинграда, Кисловодска, Еревана. К началу боев на Курской дуге, будучи комиссованным, добровольно пошел работать во фронтовую газету 9-го танкового корпуса.</w:t>
      </w:r>
      <w:r w:rsidR="00823B1E" w:rsidRPr="00D77E46">
        <w:rPr>
          <w:rFonts w:ascii="Times New Roman" w:hAnsi="Times New Roman" w:cs="Times New Roman"/>
          <w:bCs/>
          <w:sz w:val="28"/>
          <w:szCs w:val="28"/>
        </w:rPr>
        <w:br/>
        <w:t>     Вернувшись в Курск в 1944 году, Н.Ю. Корнеев работает литературным секретарем в «Курской правде», консультантом Курского областного книжного издательства.</w:t>
      </w:r>
      <w:r w:rsidR="00823B1E" w:rsidRPr="00D77E46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873ABA" w:rsidRDefault="00873ABA" w:rsidP="00873ABA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361298" cy="4717116"/>
            <wp:effectExtent l="0" t="0" r="0" b="7620"/>
            <wp:docPr id="7" name="Рисунок 7" descr="C:\Users\Администратор\Desktop\корнеев\kornee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корнеев\korneev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579" cy="471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B1E" w:rsidRPr="00D77E46" w:rsidRDefault="00823B1E" w:rsidP="00873AB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46">
        <w:rPr>
          <w:rFonts w:ascii="Times New Roman" w:hAnsi="Times New Roman" w:cs="Times New Roman"/>
          <w:bCs/>
          <w:sz w:val="28"/>
          <w:szCs w:val="28"/>
        </w:rPr>
        <w:lastRenderedPageBreak/>
        <w:t>     Первые литературные шаги были сделаны поэтом еще во время учебы в школе, потом в Харькове он стал членом городского литературного объединения, которым руководил крупнейший украинский поэт Владимир Соссюра.</w:t>
      </w:r>
      <w:r w:rsidRPr="00D77E46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D77E46">
        <w:rPr>
          <w:rFonts w:ascii="Times New Roman" w:hAnsi="Times New Roman" w:cs="Times New Roman"/>
          <w:bCs/>
          <w:sz w:val="28"/>
          <w:szCs w:val="28"/>
        </w:rPr>
        <w:br/>
        <w:t>     В 1935 году выпускает вместе с поэтом М. Дорошиным свою первую книгу «Перекресток счастливых дорог». В 1946 году публикует свои произведения в сборнике «Стихи о войне», изданном в Курске.</w:t>
      </w:r>
      <w:r w:rsidRPr="00D77E46">
        <w:rPr>
          <w:rFonts w:ascii="Times New Roman" w:hAnsi="Times New Roman" w:cs="Times New Roman"/>
          <w:bCs/>
          <w:sz w:val="28"/>
          <w:szCs w:val="28"/>
        </w:rPr>
        <w:br/>
        <w:t xml:space="preserve">     В 1948 году вышел сборник стихов «Дорога», </w:t>
      </w:r>
      <w:r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страницах которого были опубликованы стихотворения «Ворон», «О курских соловьях», «Высота», «Дом» и другие, принесшие поэту всероссийскую известность и любовь читателей, в них проявились лучшие стороны дарования поэта.</w:t>
      </w:r>
    </w:p>
    <w:p w:rsidR="00D77E46" w:rsidRDefault="00D77E46" w:rsidP="00873A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23B1E"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50-ые годы стихи Корнеева регулярно появляются в «Курском альманахе», других изданиях. Все, что происходило в стране после войны, восстановление разрушенного хозяйства, было отражено в поэзии Николая Корнеева.</w:t>
      </w:r>
    </w:p>
    <w:p w:rsidR="00D77E46" w:rsidRDefault="00D77E46" w:rsidP="00873ABA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823B1E"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1951 году опубликована поэма «Середина века», в ней запечатлен созидательный труд советских людей, борьба за мир. В поэме «Слово о русской пшенице» – рассказ о русском хлебе, который выращен народом-тружеником. </w:t>
      </w:r>
      <w:r w:rsidR="00823B1E" w:rsidRPr="00D77E46">
        <w:rPr>
          <w:rFonts w:ascii="Times New Roman" w:hAnsi="Times New Roman" w:cs="Times New Roman"/>
          <w:bCs/>
          <w:sz w:val="28"/>
          <w:szCs w:val="28"/>
        </w:rPr>
        <w:br/>
        <w:t xml:space="preserve">     В 1953 году вышла книга «Передний край». </w:t>
      </w:r>
      <w:r w:rsidR="00522899"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книге несколько циклов стихотворений: о фронтовых буднях, о начале восстановления Курска, о мирном труде. Стихотворения Н.Ю. Корнеева печатались в «Литературной газете», «Комсомольской правде», журналах «Огонек», «Октябрь».</w:t>
      </w:r>
    </w:p>
    <w:p w:rsidR="00873ABA" w:rsidRDefault="00873ABA" w:rsidP="00873AB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73ABA" w:rsidRDefault="00873ABA" w:rsidP="00873ABA">
      <w:pPr>
        <w:shd w:val="clear" w:color="auto" w:fill="FFFFFF"/>
        <w:spacing w:after="0" w:line="234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75F312E9" wp14:editId="092961BF">
            <wp:extent cx="2552700" cy="3416223"/>
            <wp:effectExtent l="0" t="0" r="0" b="0"/>
            <wp:docPr id="6" name="Рисунок 6" descr="C:\Users\Администратор\Desktop\корнеев\korneev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корнеев\korneev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78" cy="341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99" w:rsidRPr="00D77E46" w:rsidRDefault="00522899" w:rsidP="00873AB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сборники выходили в именитых столичных изданиях того времени – «Молодая гвардия», «Советский писатель», «Советская Россия».</w:t>
      </w:r>
    </w:p>
    <w:p w:rsidR="00D77E46" w:rsidRDefault="00D77E46" w:rsidP="00873ABA">
      <w:pPr>
        <w:shd w:val="clear" w:color="auto" w:fill="FFFFFF"/>
        <w:spacing w:after="0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proofErr w:type="gramStart"/>
      <w:r w:rsidR="00823B1E" w:rsidRPr="00D77E46">
        <w:rPr>
          <w:rFonts w:ascii="Times New Roman" w:hAnsi="Times New Roman" w:cs="Times New Roman"/>
          <w:bCs/>
          <w:sz w:val="28"/>
          <w:szCs w:val="28"/>
        </w:rPr>
        <w:t>В Курске, Воронеже, Москве, с небольшими перерывами, издаются «Так начинается лето», «Окоем», «Свет дня», «Моя подорожная», «Ветер века», «После полудня», «Проникновение», «Равноденствие», «Неспокойное солнце», «Память», «Голос связного», «Стихотворения и поэмы».</w:t>
      </w:r>
      <w:proofErr w:type="gramEnd"/>
    </w:p>
    <w:p w:rsidR="00522899" w:rsidRPr="00D77E46" w:rsidRDefault="00D77E46" w:rsidP="00873AB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22899"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1956 году в «Курском альманахе» опубликована поэма о людях колхозного села, в последующие годы выходят сборники: «Моя подорожная» (1963), «После полудня» (1965), «Равноденствие» (1970), «Звезда над домом» (1979),»Голос связного» (1985), «Избранные стихотворения» (1995).</w:t>
      </w:r>
    </w:p>
    <w:p w:rsidR="00522899" w:rsidRPr="00D77E46" w:rsidRDefault="00823B1E" w:rsidP="00873ABA">
      <w:pPr>
        <w:rPr>
          <w:rFonts w:ascii="Times New Roman" w:hAnsi="Times New Roman" w:cs="Times New Roman"/>
          <w:bCs/>
          <w:sz w:val="28"/>
          <w:szCs w:val="28"/>
        </w:rPr>
      </w:pPr>
      <w:r w:rsidRPr="00D77E46">
        <w:rPr>
          <w:rFonts w:ascii="Times New Roman" w:hAnsi="Times New Roman" w:cs="Times New Roman"/>
          <w:bCs/>
          <w:sz w:val="28"/>
          <w:szCs w:val="28"/>
        </w:rPr>
        <w:t xml:space="preserve">     Не забывал поэт и о самом маленьком читателе. Он автор книг для детей: «Коля </w:t>
      </w:r>
      <w:proofErr w:type="spellStart"/>
      <w:r w:rsidRPr="00D77E46">
        <w:rPr>
          <w:rFonts w:ascii="Times New Roman" w:hAnsi="Times New Roman" w:cs="Times New Roman"/>
          <w:bCs/>
          <w:sz w:val="28"/>
          <w:szCs w:val="28"/>
        </w:rPr>
        <w:t>Кубышкин</w:t>
      </w:r>
      <w:proofErr w:type="spellEnd"/>
      <w:r w:rsidRPr="00D77E46">
        <w:rPr>
          <w:rFonts w:ascii="Times New Roman" w:hAnsi="Times New Roman" w:cs="Times New Roman"/>
          <w:bCs/>
          <w:sz w:val="28"/>
          <w:szCs w:val="28"/>
        </w:rPr>
        <w:t xml:space="preserve"> на катке», «Лесная полоса», «В выходной», «О девочке Тане», «Разведчик Митя», «</w:t>
      </w:r>
      <w:proofErr w:type="spellStart"/>
      <w:r w:rsidRPr="00D77E46">
        <w:rPr>
          <w:rFonts w:ascii="Times New Roman" w:hAnsi="Times New Roman" w:cs="Times New Roman"/>
          <w:bCs/>
          <w:sz w:val="28"/>
          <w:szCs w:val="28"/>
        </w:rPr>
        <w:t>Зорянка</w:t>
      </w:r>
      <w:proofErr w:type="spellEnd"/>
      <w:r w:rsidRPr="00D77E46">
        <w:rPr>
          <w:rFonts w:ascii="Times New Roman" w:hAnsi="Times New Roman" w:cs="Times New Roman"/>
          <w:bCs/>
          <w:sz w:val="28"/>
          <w:szCs w:val="28"/>
        </w:rPr>
        <w:t>».</w:t>
      </w:r>
      <w:r w:rsidRPr="00D77E46">
        <w:rPr>
          <w:rFonts w:ascii="Times New Roman" w:hAnsi="Times New Roman" w:cs="Times New Roman"/>
          <w:bCs/>
          <w:sz w:val="28"/>
          <w:szCs w:val="28"/>
        </w:rPr>
        <w:br/>
        <w:t>     Всего для детей и взрослых в издательствах Курска, Воронежа и Москвы поэт издал около тридцати книг.</w:t>
      </w:r>
    </w:p>
    <w:p w:rsidR="00D77E46" w:rsidRDefault="00D77E46" w:rsidP="00873AB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522899"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Высокую оценку творчеству </w:t>
      </w:r>
      <w:proofErr w:type="spellStart"/>
      <w:r w:rsidR="00522899"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>Н.Корнеева</w:t>
      </w:r>
      <w:proofErr w:type="spellEnd"/>
      <w:r w:rsidR="00522899"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дали в разное время такие известные поэты, прозаики, литературоведы, как Н. Асеев, А. Твардовский, Я. Смеляков, В. Боков, М. Луконин, М. Дудин, Е. Исаев. С этими московскими писателями он неоднократно встречался, а с большинством был дружен. </w:t>
      </w:r>
    </w:p>
    <w:p w:rsidR="00522899" w:rsidRPr="00D77E46" w:rsidRDefault="00D77E46" w:rsidP="00873AB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522899"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Лучшую статью о творчестве поэта-земляка написал Евгений Иванович Носов: «Поэтический слух Николая Корнеева безупречен, как слух музыканта. Даже в обыденной, разговорной речи он не терпит, когда кто-либо искажает слова, не там ставит ударение, проявляет пренебрежение к нормам родного языка. Для молодежи он – строгий, нелицеприятный учитель, его ни в чем не умолить, не выпросить послабления, и эти его розги многим потом помнятся с благодарностью».</w:t>
      </w:r>
    </w:p>
    <w:p w:rsidR="00D77E46" w:rsidRDefault="00D77E46" w:rsidP="00873AB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522899" w:rsidRPr="00D77E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Внимательный, требовательный и сердечный наставник, он помог в становлении десяткам молодых авторов, многие из которых стали профессиональными писателями – прозаиками и поэтами, в том числе и его сын – Вадим Корнеев. </w:t>
      </w:r>
    </w:p>
    <w:p w:rsidR="00522899" w:rsidRDefault="00D77E46" w:rsidP="00873AB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</w:t>
      </w:r>
      <w:r w:rsidR="00522899" w:rsidRPr="00D77E4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 «Слове об отце» Вадим Корнеев писал: «Оптимист во всем, стойкий и мужественный боец…»</w:t>
      </w:r>
    </w:p>
    <w:p w:rsidR="00873ABA" w:rsidRDefault="00873ABA" w:rsidP="00D77E4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D77E46" w:rsidRDefault="00D77E46" w:rsidP="00D77E46">
      <w:pPr>
        <w:shd w:val="clear" w:color="auto" w:fill="FFFFFF"/>
        <w:spacing w:after="0" w:line="234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4897" cy="4152900"/>
            <wp:effectExtent l="0" t="0" r="0" b="0"/>
            <wp:docPr id="3" name="Рисунок 3" descr="C:\Users\Администратор\Desktop\корнеев\korneev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корнеев\korneev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574" cy="4162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E46" w:rsidRDefault="00D77E46" w:rsidP="00D77E4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7E46" w:rsidRPr="00D77E46" w:rsidRDefault="00D77E46" w:rsidP="00D77E46">
      <w:pPr>
        <w:shd w:val="clear" w:color="auto" w:fill="FFFFFF"/>
        <w:spacing w:after="0" w:line="234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1327" w:rsidRDefault="00D77E46" w:rsidP="00873AB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522899" w:rsidRPr="00D77E46" w:rsidRDefault="00E61327" w:rsidP="00873ABA">
      <w:pPr>
        <w:shd w:val="clear" w:color="auto" w:fill="FFFFFF"/>
        <w:spacing w:after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522899" w:rsidRPr="00D77E4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многих лет Николай Юрьевич исполнял обязанности уполномоченного Литературного фонда Союза писателей России по Курской писательской организации (одним из основателей которой он был), членом редакционного совета Центрально-Черноземного книжного издательства.</w:t>
      </w:r>
    </w:p>
    <w:p w:rsidR="00E61327" w:rsidRDefault="00823B1E" w:rsidP="00873ABA">
      <w:pPr>
        <w:rPr>
          <w:rFonts w:ascii="Times New Roman" w:hAnsi="Times New Roman" w:cs="Times New Roman"/>
          <w:bCs/>
          <w:sz w:val="28"/>
          <w:szCs w:val="28"/>
        </w:rPr>
      </w:pPr>
      <w:r w:rsidRPr="00D77E46">
        <w:rPr>
          <w:rFonts w:ascii="Times New Roman" w:hAnsi="Times New Roman" w:cs="Times New Roman"/>
          <w:bCs/>
          <w:sz w:val="28"/>
          <w:szCs w:val="28"/>
        </w:rPr>
        <w:br/>
        <w:t>     За ратный и писательский труд Николай Юрьевич Корнеев награжден орденами «Отечественной войны» и «Знак почета», Грамотой Верховного Совета СССР, многими медалями. Заслуженный работник культуры России.</w:t>
      </w:r>
    </w:p>
    <w:p w:rsidR="00D77E46" w:rsidRDefault="00823B1E" w:rsidP="00873ABA">
      <w:pPr>
        <w:rPr>
          <w:rFonts w:ascii="Times New Roman" w:hAnsi="Times New Roman" w:cs="Times New Roman"/>
          <w:bCs/>
          <w:sz w:val="28"/>
          <w:szCs w:val="28"/>
        </w:rPr>
      </w:pPr>
      <w:r w:rsidRPr="00D77E46">
        <w:rPr>
          <w:rFonts w:ascii="Times New Roman" w:hAnsi="Times New Roman" w:cs="Times New Roman"/>
          <w:bCs/>
          <w:sz w:val="28"/>
          <w:szCs w:val="28"/>
        </w:rPr>
        <w:br/>
        <w:t>     В августе 2005 года к 90-летию поэта по решению администрации г. Курска на доме, где он жил, установлена и торжественно открыта бронзовая мемориальная доска.</w:t>
      </w:r>
    </w:p>
    <w:p w:rsidR="00522899" w:rsidRPr="00D77E46" w:rsidRDefault="00F14000" w:rsidP="00873AB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3869" cy="2833807"/>
            <wp:effectExtent l="0" t="0" r="7620" b="5080"/>
            <wp:docPr id="8" name="Рисунок 8" descr="C:\Users\Администратор\Desktop\lit_pr_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lit_pr_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981" cy="284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50AF9" wp14:editId="5592B165">
            <wp:extent cx="3048000" cy="2795155"/>
            <wp:effectExtent l="0" t="0" r="0" b="5715"/>
            <wp:docPr id="2" name="Рисунок 2" descr="C:\Users\Администратор\Desktop\корнеев\korneev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корнеев\korneev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490" cy="281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899" w:rsidRPr="00D77E46" w:rsidRDefault="00522899" w:rsidP="00D77E46">
      <w:pPr>
        <w:rPr>
          <w:rFonts w:ascii="Times New Roman" w:hAnsi="Times New Roman" w:cs="Times New Roman"/>
          <w:bCs/>
          <w:sz w:val="28"/>
          <w:szCs w:val="28"/>
        </w:rPr>
      </w:pPr>
      <w:r w:rsidRPr="00D77E46">
        <w:rPr>
          <w:rFonts w:ascii="Times New Roman" w:hAnsi="Times New Roman" w:cs="Times New Roman"/>
          <w:bCs/>
          <w:sz w:val="28"/>
          <w:szCs w:val="28"/>
        </w:rPr>
        <w:t xml:space="preserve">     По самой сути своей Корнеев - поэт-солдат фронтового поколения, о чем бы и как бы он не писал. Его поэзия неотторжима от всего, что оставила в душах советских людей эта великая война. В этом её духовная нравственность, принципиальность, в этом её отличительная черта. </w:t>
      </w:r>
    </w:p>
    <w:p w:rsidR="00522899" w:rsidRPr="00D77E46" w:rsidRDefault="00522899" w:rsidP="00D77E46">
      <w:pPr>
        <w:rPr>
          <w:rFonts w:ascii="Times New Roman" w:hAnsi="Times New Roman" w:cs="Times New Roman"/>
          <w:bCs/>
          <w:sz w:val="28"/>
          <w:szCs w:val="28"/>
        </w:rPr>
      </w:pPr>
      <w:r w:rsidRPr="00D77E46">
        <w:rPr>
          <w:rFonts w:ascii="Times New Roman" w:hAnsi="Times New Roman" w:cs="Times New Roman"/>
          <w:bCs/>
          <w:sz w:val="28"/>
          <w:szCs w:val="28"/>
        </w:rPr>
        <w:t>     «Может быть, потому, что духовное возмужание Корнеева пришлось на 1941-1945 годы, в его поэзии большое место занимает тема Великой Отечественной войны. Она переходит из сборника в сборник, из стихотворения в стихотворение. Такое постоянство оправданно, прежде всего, значительностью темы. Корнеев умеет придать ей современное звучание.</w:t>
      </w:r>
      <w:r w:rsidRPr="00D77E46">
        <w:rPr>
          <w:rFonts w:ascii="Times New Roman" w:hAnsi="Times New Roman" w:cs="Times New Roman"/>
          <w:bCs/>
          <w:sz w:val="28"/>
          <w:szCs w:val="28"/>
        </w:rPr>
        <w:br/>
        <w:t>     Стихотворения Н.Ю. Корнеева о войне – своеобразный памятник тем, кто сражался, кто проливал свою кровь за нашу Родину</w:t>
      </w:r>
      <w:r w:rsidRPr="00D77E46">
        <w:rPr>
          <w:rStyle w:val="apple-converted-space"/>
          <w:rFonts w:ascii="Times New Roman" w:hAnsi="Times New Roman" w:cs="Times New Roman"/>
          <w:bCs/>
          <w:sz w:val="28"/>
          <w:szCs w:val="28"/>
        </w:rPr>
        <w:t>».</w:t>
      </w:r>
      <w:r w:rsidRPr="00D77E46">
        <w:rPr>
          <w:rFonts w:ascii="Times New Roman" w:hAnsi="Times New Roman" w:cs="Times New Roman"/>
          <w:bCs/>
          <w:sz w:val="28"/>
          <w:szCs w:val="28"/>
        </w:rPr>
        <w:br/>
      </w:r>
      <w:r w:rsidRPr="00D77E46">
        <w:rPr>
          <w:rFonts w:ascii="Times New Roman" w:hAnsi="Times New Roman" w:cs="Times New Roman"/>
          <w:bCs/>
          <w:i/>
          <w:iCs/>
          <w:sz w:val="28"/>
          <w:szCs w:val="28"/>
        </w:rPr>
        <w:t>Кедровский, А. Современные курские поэты / А. Кедровский</w:t>
      </w:r>
      <w:r w:rsidRPr="00D77E46">
        <w:rPr>
          <w:rStyle w:val="apple-converted-space"/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D77E46">
        <w:rPr>
          <w:rFonts w:ascii="Times New Roman" w:hAnsi="Times New Roman" w:cs="Times New Roman"/>
          <w:bCs/>
          <w:i/>
          <w:iCs/>
          <w:sz w:val="28"/>
          <w:szCs w:val="28"/>
        </w:rPr>
        <w:br/>
        <w:t>// Курский край в художественной литературе.- Воронеж, 1976. - С.102.</w:t>
      </w:r>
      <w:r w:rsidRPr="00D77E46">
        <w:rPr>
          <w:rFonts w:ascii="Times New Roman" w:hAnsi="Times New Roman" w:cs="Times New Roman"/>
          <w:bCs/>
          <w:sz w:val="28"/>
          <w:szCs w:val="28"/>
        </w:rPr>
        <w:br/>
      </w:r>
    </w:p>
    <w:p w:rsidR="00A5046C" w:rsidRDefault="00D77E46" w:rsidP="00D77E46">
      <w:pPr>
        <w:rPr>
          <w:rStyle w:val="apple-converted-space"/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522899" w:rsidRPr="00D77E46">
        <w:rPr>
          <w:rFonts w:ascii="Times New Roman" w:hAnsi="Times New Roman" w:cs="Times New Roman"/>
          <w:bCs/>
          <w:sz w:val="28"/>
          <w:szCs w:val="28"/>
        </w:rPr>
        <w:t>На все он смотрит глазами человека, выстоявшего в самых жестоких испытаниях. Николай Корнеев и на войне, и главным образом тогда, когда начал осознавать опыт войны, чтобы опоэтизировать его, ощутил в себе романтическое начало. Он еще на бруствере окопа увидел весну романтически приподнятой, даже здесь, под пулями, такой близкой ему, советскому человеку в шинели. («Весна на бруствере»):</w:t>
      </w:r>
      <w:r w:rsidR="00522899" w:rsidRPr="00D77E46">
        <w:rPr>
          <w:rFonts w:ascii="Times New Roman" w:hAnsi="Times New Roman" w:cs="Times New Roman"/>
          <w:bCs/>
          <w:sz w:val="28"/>
          <w:szCs w:val="28"/>
        </w:rPr>
        <w:br/>
        <w:t>     </w:t>
      </w:r>
      <w:r w:rsidR="00522899" w:rsidRPr="00D77E46">
        <w:rPr>
          <w:rFonts w:ascii="Times New Roman" w:hAnsi="Times New Roman" w:cs="Times New Roman"/>
          <w:bCs/>
          <w:i/>
          <w:iCs/>
          <w:sz w:val="28"/>
          <w:szCs w:val="28"/>
        </w:rPr>
        <w:t>Нас ожиданием измучив,</w:t>
      </w:r>
      <w:r w:rsidR="00522899" w:rsidRPr="00D77E46">
        <w:rPr>
          <w:rFonts w:ascii="Times New Roman" w:hAnsi="Times New Roman" w:cs="Times New Roman"/>
          <w:bCs/>
          <w:i/>
          <w:iCs/>
          <w:sz w:val="28"/>
          <w:szCs w:val="28"/>
        </w:rPr>
        <w:br/>
        <w:t>     Весна пришла. И наяву</w:t>
      </w:r>
      <w:proofErr w:type="gramStart"/>
      <w:r w:rsidR="00522899" w:rsidRPr="00D77E46">
        <w:rPr>
          <w:rFonts w:ascii="Times New Roman" w:hAnsi="Times New Roman" w:cs="Times New Roman"/>
          <w:bCs/>
          <w:i/>
          <w:iCs/>
          <w:sz w:val="28"/>
          <w:szCs w:val="28"/>
        </w:rPr>
        <w:br/>
        <w:t>     И</w:t>
      </w:r>
      <w:proofErr w:type="gramEnd"/>
      <w:r w:rsidR="00522899" w:rsidRPr="00D77E46">
        <w:rPr>
          <w:rFonts w:ascii="Times New Roman" w:hAnsi="Times New Roman" w:cs="Times New Roman"/>
          <w:bCs/>
          <w:i/>
          <w:iCs/>
          <w:sz w:val="28"/>
          <w:szCs w:val="28"/>
        </w:rPr>
        <w:t>з камня выжала траву</w:t>
      </w:r>
      <w:r w:rsidR="00522899" w:rsidRPr="00D77E46">
        <w:rPr>
          <w:rFonts w:ascii="Times New Roman" w:hAnsi="Times New Roman" w:cs="Times New Roman"/>
          <w:bCs/>
          <w:i/>
          <w:iCs/>
          <w:sz w:val="28"/>
          <w:szCs w:val="28"/>
        </w:rPr>
        <w:br/>
        <w:t>     И высекла огонь из тучи.</w:t>
      </w:r>
      <w:r w:rsidR="00522899" w:rsidRPr="00D77E46">
        <w:rPr>
          <w:rFonts w:ascii="Times New Roman" w:hAnsi="Times New Roman" w:cs="Times New Roman"/>
          <w:bCs/>
          <w:sz w:val="28"/>
          <w:szCs w:val="28"/>
        </w:rPr>
        <w:br/>
      </w:r>
      <w:r w:rsidR="00522899" w:rsidRPr="00D77E46">
        <w:rPr>
          <w:rFonts w:ascii="Times New Roman" w:hAnsi="Times New Roman" w:cs="Times New Roman"/>
          <w:bCs/>
          <w:sz w:val="28"/>
          <w:szCs w:val="28"/>
        </w:rPr>
        <w:lastRenderedPageBreak/>
        <w:t>     С развитием поэтического «я» в Корнееве реалистическое начало стало главным и решающим. Пережитое входило просто и естественно в каждое его стихотворение.</w:t>
      </w:r>
      <w:r w:rsidR="00522899" w:rsidRPr="00D77E46">
        <w:rPr>
          <w:rFonts w:ascii="Times New Roman" w:hAnsi="Times New Roman" w:cs="Times New Roman"/>
          <w:bCs/>
          <w:sz w:val="28"/>
          <w:szCs w:val="28"/>
        </w:rPr>
        <w:br/>
        <w:t>     Все, что хранилось в памяти, в сердце, уже осознанное после войны, становилось реальностью его поэтического бытия. В «Моей подорожной» Корнеев рассказывает, как он заменил павшего пулеметчика, как нес он железные коробки с пулеметными лентами, словно полные ведра воды, тридцать «немереных верст». Здесь за каждым, словом стоит душевное состояние.</w:t>
      </w:r>
      <w:r w:rsidR="00522899" w:rsidRPr="00D77E46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A5046C" w:rsidRPr="00A5046C" w:rsidRDefault="00A5046C" w:rsidP="00A5046C">
      <w:pPr>
        <w:pStyle w:val="a7"/>
        <w:shd w:val="clear" w:color="auto" w:fill="FEFFED"/>
        <w:spacing w:before="120" w:beforeAutospacing="0" w:after="12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A5046C">
        <w:rPr>
          <w:sz w:val="28"/>
          <w:szCs w:val="28"/>
        </w:rPr>
        <w:t>Поэзия Корнеева неотторжима от всего, что оставила в душах людей война. На все поэт смотрит глазами человека, выстоявшего в самых жестоких испытаниях.  Пережитое входило просто и естественно в каждое его стихотворение. Вот "Солдатский талисман". Сюжет прост и незатейлив. Человек получил квартиру, а пожить в ней не успел. Запер на ключ, будто не на фронт, а в командировку отправлялся. В опасности люди охотнее верят в любую добрую примету. И вот солдат уверовал, что своим ключом, пройдя через сражения, вернувшись с победой, откроет дверь в мирную жизнь, несмотря ни на какие превратности:</w:t>
      </w:r>
    </w:p>
    <w:p w:rsidR="00A5046C" w:rsidRPr="00146C90" w:rsidRDefault="00A5046C" w:rsidP="00A5046C">
      <w:pPr>
        <w:pStyle w:val="a7"/>
        <w:shd w:val="clear" w:color="auto" w:fill="FEFFED"/>
        <w:spacing w:before="120" w:beforeAutospacing="0" w:after="120" w:afterAutospacing="0"/>
        <w:jc w:val="both"/>
        <w:rPr>
          <w:i/>
          <w:sz w:val="28"/>
          <w:szCs w:val="28"/>
        </w:rPr>
      </w:pPr>
      <w:r w:rsidRPr="00146C90">
        <w:rPr>
          <w:i/>
          <w:sz w:val="28"/>
          <w:szCs w:val="28"/>
        </w:rPr>
        <w:t>...Обыкновенный  ключ  квартирный,</w:t>
      </w:r>
    </w:p>
    <w:p w:rsidR="00A5046C" w:rsidRPr="00146C90" w:rsidRDefault="00A5046C" w:rsidP="00A5046C">
      <w:pPr>
        <w:pStyle w:val="a7"/>
        <w:shd w:val="clear" w:color="auto" w:fill="FEFFED"/>
        <w:spacing w:before="120" w:beforeAutospacing="0" w:after="120" w:afterAutospacing="0"/>
        <w:jc w:val="both"/>
        <w:rPr>
          <w:i/>
          <w:sz w:val="28"/>
          <w:szCs w:val="28"/>
        </w:rPr>
      </w:pPr>
      <w:r w:rsidRPr="00146C90">
        <w:rPr>
          <w:i/>
          <w:sz w:val="28"/>
          <w:szCs w:val="28"/>
        </w:rPr>
        <w:t>В конечной сущности своей,</w:t>
      </w:r>
    </w:p>
    <w:p w:rsidR="00A5046C" w:rsidRPr="00146C90" w:rsidRDefault="00A5046C" w:rsidP="00A5046C">
      <w:pPr>
        <w:pStyle w:val="a7"/>
        <w:shd w:val="clear" w:color="auto" w:fill="FEFFED"/>
        <w:spacing w:before="120" w:beforeAutospacing="0" w:after="120" w:afterAutospacing="0"/>
        <w:jc w:val="both"/>
        <w:rPr>
          <w:i/>
          <w:sz w:val="28"/>
          <w:szCs w:val="28"/>
        </w:rPr>
      </w:pPr>
      <w:r w:rsidRPr="00146C90">
        <w:rPr>
          <w:i/>
          <w:sz w:val="28"/>
          <w:szCs w:val="28"/>
        </w:rPr>
        <w:t>Тут стал ключом от жизни мирной,</w:t>
      </w:r>
    </w:p>
    <w:p w:rsidR="00A5046C" w:rsidRPr="00146C90" w:rsidRDefault="00A5046C" w:rsidP="00A5046C">
      <w:pPr>
        <w:pStyle w:val="a7"/>
        <w:shd w:val="clear" w:color="auto" w:fill="FEFFED"/>
        <w:spacing w:before="120" w:beforeAutospacing="0" w:after="120" w:afterAutospacing="0"/>
        <w:jc w:val="both"/>
        <w:rPr>
          <w:i/>
          <w:sz w:val="28"/>
          <w:szCs w:val="28"/>
        </w:rPr>
      </w:pPr>
      <w:r w:rsidRPr="00146C90">
        <w:rPr>
          <w:i/>
          <w:sz w:val="28"/>
          <w:szCs w:val="28"/>
        </w:rPr>
        <w:t>От всех домов, от всех дверей.</w:t>
      </w:r>
    </w:p>
    <w:p w:rsidR="00D77E46" w:rsidRPr="00D77E46" w:rsidRDefault="00522899" w:rsidP="00A5046C">
      <w:pPr>
        <w:jc w:val="both"/>
        <w:rPr>
          <w:rStyle w:val="apple-converted-space"/>
          <w:rFonts w:ascii="Times New Roman" w:hAnsi="Times New Roman" w:cs="Times New Roman"/>
          <w:bCs/>
          <w:sz w:val="28"/>
          <w:szCs w:val="28"/>
        </w:rPr>
      </w:pPr>
      <w:r w:rsidRPr="00D77E46">
        <w:rPr>
          <w:rFonts w:ascii="Times New Roman" w:hAnsi="Times New Roman" w:cs="Times New Roman"/>
          <w:bCs/>
          <w:sz w:val="28"/>
          <w:szCs w:val="28"/>
        </w:rPr>
        <w:br/>
        <w:t>     И все-таки некоторая романтизация образа в реальной, чуть ли не походно-бытовой обстановке всегда присуща Николаю Корнееву.</w:t>
      </w:r>
      <w:r w:rsidRPr="00D77E46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</w:p>
    <w:p w:rsidR="00D77E46" w:rsidRPr="00D77E46" w:rsidRDefault="00522899" w:rsidP="00A5046C">
      <w:pPr>
        <w:rPr>
          <w:rFonts w:ascii="Times New Roman" w:hAnsi="Times New Roman" w:cs="Times New Roman"/>
          <w:sz w:val="28"/>
          <w:szCs w:val="28"/>
        </w:rPr>
      </w:pPr>
      <w:r w:rsidRPr="00D77E46">
        <w:rPr>
          <w:rFonts w:ascii="Times New Roman" w:hAnsi="Times New Roman" w:cs="Times New Roman"/>
          <w:bCs/>
          <w:sz w:val="28"/>
          <w:szCs w:val="28"/>
        </w:rPr>
        <w:t xml:space="preserve">     С гордым чувством уважения пишет Корнеев о бывших фронтовиках, теперь мирных тружениках. Даже в самых трагических, казалось бы, безысходных обстоятельствах есть в них то, что дает право гордиться ими. Корнееву очень близки и понятны такие испытанные боем и работой рядовые люди. Он поэтизирует их с большим уважением, с бережным чувством к их трудовому и боевому достоинству. </w:t>
      </w:r>
      <w:proofErr w:type="gramStart"/>
      <w:r w:rsidRPr="00D77E46">
        <w:rPr>
          <w:rFonts w:ascii="Times New Roman" w:hAnsi="Times New Roman" w:cs="Times New Roman"/>
          <w:bCs/>
          <w:sz w:val="28"/>
          <w:szCs w:val="28"/>
        </w:rPr>
        <w:t>Беззаветных</w:t>
      </w:r>
      <w:proofErr w:type="gramEnd"/>
      <w:r w:rsidRPr="00D77E46">
        <w:rPr>
          <w:rFonts w:ascii="Times New Roman" w:hAnsi="Times New Roman" w:cs="Times New Roman"/>
          <w:bCs/>
          <w:sz w:val="28"/>
          <w:szCs w:val="28"/>
        </w:rPr>
        <w:t>, служивших Отечеству не за страх, а за совесть, «кто с войны лишь увечье, а не славу принес», поэт чувствует особенно близко. Отсюда эта бережность и нравственная высота в сознании солдата. Но это его любимые безымянные герои, это они творили и творят историю:</w:t>
      </w:r>
      <w:r w:rsidRPr="00D77E46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D77E46">
        <w:rPr>
          <w:rFonts w:ascii="Times New Roman" w:hAnsi="Times New Roman" w:cs="Times New Roman"/>
          <w:bCs/>
          <w:sz w:val="28"/>
          <w:szCs w:val="28"/>
        </w:rPr>
        <w:br/>
        <w:t>     </w:t>
      </w:r>
      <w:r w:rsidRPr="00D77E46">
        <w:rPr>
          <w:rFonts w:ascii="Times New Roman" w:hAnsi="Times New Roman" w:cs="Times New Roman"/>
          <w:bCs/>
          <w:i/>
          <w:iCs/>
          <w:sz w:val="28"/>
          <w:szCs w:val="28"/>
        </w:rPr>
        <w:t>Им исторические сны</w:t>
      </w:r>
      <w:r w:rsidRPr="00D77E46">
        <w:rPr>
          <w:rFonts w:ascii="Times New Roman" w:hAnsi="Times New Roman" w:cs="Times New Roman"/>
          <w:bCs/>
          <w:i/>
          <w:iCs/>
          <w:sz w:val="28"/>
          <w:szCs w:val="28"/>
        </w:rPr>
        <w:br/>
        <w:t>     Ночами медленными снятся.</w:t>
      </w:r>
      <w:r w:rsidRPr="00D77E46">
        <w:rPr>
          <w:rStyle w:val="apple-converted-space"/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D77E46">
        <w:rPr>
          <w:rFonts w:ascii="Times New Roman" w:hAnsi="Times New Roman" w:cs="Times New Roman"/>
          <w:bCs/>
          <w:sz w:val="28"/>
          <w:szCs w:val="28"/>
        </w:rPr>
        <w:br/>
      </w:r>
      <w:r w:rsidRPr="00D77E46">
        <w:rPr>
          <w:rFonts w:ascii="Times New Roman" w:hAnsi="Times New Roman" w:cs="Times New Roman"/>
          <w:bCs/>
          <w:sz w:val="28"/>
          <w:szCs w:val="28"/>
        </w:rPr>
        <w:lastRenderedPageBreak/>
        <w:t>     Стихи Николая Юрьевича Корнеева ложатся на душу и не забываются. Завидное свойство настоящей поэзии.</w:t>
      </w:r>
      <w:r w:rsidRPr="00D77E46">
        <w:rPr>
          <w:rStyle w:val="apple-converted-space"/>
          <w:rFonts w:ascii="Times New Roman" w:hAnsi="Times New Roman" w:cs="Times New Roman"/>
          <w:bCs/>
          <w:sz w:val="28"/>
          <w:szCs w:val="28"/>
        </w:rPr>
        <w:t> </w:t>
      </w:r>
      <w:r w:rsidRPr="00D77E46">
        <w:rPr>
          <w:rFonts w:ascii="Times New Roman" w:hAnsi="Times New Roman" w:cs="Times New Roman"/>
          <w:bCs/>
          <w:sz w:val="28"/>
          <w:szCs w:val="28"/>
        </w:rPr>
        <w:br/>
      </w:r>
      <w:r w:rsidRPr="00D77E4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                                          Ковалев, Д. Душевный опыт поколения / Д. Ковалев</w:t>
      </w:r>
      <w:r w:rsidRPr="00D77E46">
        <w:rPr>
          <w:rStyle w:val="apple-converted-space"/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D77E46">
        <w:rPr>
          <w:rFonts w:ascii="Times New Roman" w:hAnsi="Times New Roman" w:cs="Times New Roman"/>
          <w:bCs/>
          <w:i/>
          <w:iCs/>
          <w:sz w:val="28"/>
          <w:szCs w:val="28"/>
        </w:rPr>
        <w:br/>
        <w:t xml:space="preserve">                                             // Славянский Дом (Толока).- 2000.- № 31.- С.9.</w:t>
      </w:r>
    </w:p>
    <w:p w:rsidR="00A5046C" w:rsidRDefault="00146C90" w:rsidP="00A5046C">
      <w:pPr>
        <w:pStyle w:val="style2"/>
        <w:spacing w:before="202" w:beforeAutospacing="0" w:after="0" w:afterAutospacing="0" w:line="211" w:lineRule="atLeast"/>
        <w:ind w:firstLine="331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З</w:t>
      </w:r>
      <w:r w:rsidR="00A5046C">
        <w:rPr>
          <w:rStyle w:val="fontstyle12"/>
          <w:color w:val="000000"/>
          <w:sz w:val="27"/>
          <w:szCs w:val="27"/>
        </w:rPr>
        <w:t>а каждым сло</w:t>
      </w:r>
      <w:r w:rsidR="00A5046C">
        <w:rPr>
          <w:rStyle w:val="fontstyle12"/>
          <w:color w:val="000000"/>
          <w:sz w:val="27"/>
          <w:szCs w:val="27"/>
        </w:rPr>
        <w:softHyphen/>
        <w:t xml:space="preserve">вом </w:t>
      </w:r>
      <w:r>
        <w:rPr>
          <w:rStyle w:val="fontstyle12"/>
          <w:color w:val="000000"/>
          <w:sz w:val="27"/>
          <w:szCs w:val="27"/>
        </w:rPr>
        <w:t xml:space="preserve">поэта </w:t>
      </w:r>
      <w:r w:rsidR="00A5046C">
        <w:rPr>
          <w:rStyle w:val="fontstyle12"/>
          <w:color w:val="000000"/>
          <w:sz w:val="27"/>
          <w:szCs w:val="27"/>
        </w:rPr>
        <w:t>стоит душевное состояние, и это «сочувствующим нагрубив»— сочувствие</w:t>
      </w:r>
      <w:r w:rsidR="00A5046C">
        <w:rPr>
          <w:rStyle w:val="apple-converted-space"/>
          <w:color w:val="000000"/>
          <w:sz w:val="27"/>
          <w:szCs w:val="27"/>
        </w:rPr>
        <w:t> </w:t>
      </w:r>
      <w:r w:rsidR="00A5046C">
        <w:rPr>
          <w:rStyle w:val="fontstyle12"/>
          <w:color w:val="000000"/>
          <w:sz w:val="27"/>
          <w:szCs w:val="27"/>
        </w:rPr>
        <w:t>раздражает в таких случаях силь</w:t>
      </w:r>
      <w:r w:rsidR="00A5046C">
        <w:rPr>
          <w:rStyle w:val="fontstyle12"/>
          <w:color w:val="000000"/>
          <w:sz w:val="27"/>
          <w:szCs w:val="27"/>
        </w:rPr>
        <w:softHyphen/>
        <w:t>ного духом человека, и это «хоть отруби» — зло берет, что физические силы отказали.</w:t>
      </w:r>
    </w:p>
    <w:p w:rsidR="00A5046C" w:rsidRDefault="00A5046C" w:rsidP="00A5046C">
      <w:pPr>
        <w:pStyle w:val="style2"/>
        <w:spacing w:before="0" w:beforeAutospacing="0" w:after="0" w:afterAutospacing="0" w:line="211" w:lineRule="atLeast"/>
        <w:ind w:firstLine="317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 xml:space="preserve">Как раз в этой же вещи чувствуешь и ту некоторую </w:t>
      </w:r>
      <w:proofErr w:type="spellStart"/>
      <w:r>
        <w:rPr>
          <w:rStyle w:val="fontstyle12"/>
          <w:color w:val="000000"/>
          <w:sz w:val="27"/>
          <w:szCs w:val="27"/>
        </w:rPr>
        <w:t>заданность</w:t>
      </w:r>
      <w:proofErr w:type="spellEnd"/>
      <w:r>
        <w:rPr>
          <w:rStyle w:val="fontstyle12"/>
          <w:color w:val="000000"/>
          <w:sz w:val="27"/>
          <w:szCs w:val="27"/>
        </w:rPr>
        <w:t>, о которой я говорил в начале статьи, что бы</w:t>
      </w:r>
      <w:r>
        <w:rPr>
          <w:rStyle w:val="fontstyle12"/>
          <w:color w:val="000000"/>
          <w:sz w:val="27"/>
          <w:szCs w:val="27"/>
        </w:rPr>
        <w:softHyphen/>
        <w:t xml:space="preserve">ла привита газетой и стала для многих из нас, можно сказать, убежденной. Ей, этой </w:t>
      </w:r>
      <w:proofErr w:type="spellStart"/>
      <w:r>
        <w:rPr>
          <w:rStyle w:val="fontstyle12"/>
          <w:color w:val="000000"/>
          <w:sz w:val="27"/>
          <w:szCs w:val="27"/>
        </w:rPr>
        <w:t>заданности</w:t>
      </w:r>
      <w:proofErr w:type="spellEnd"/>
      <w:r>
        <w:rPr>
          <w:rStyle w:val="fontstyle12"/>
          <w:color w:val="000000"/>
          <w:sz w:val="27"/>
          <w:szCs w:val="27"/>
        </w:rPr>
        <w:t xml:space="preserve">, свойственна идеализация. Мы видели все таким, как нам хотелось его увидеть, подчас не совсем таким, как оно было. Вот они, звучащие, кстати, </w:t>
      </w:r>
      <w:proofErr w:type="spellStart"/>
      <w:r>
        <w:rPr>
          <w:rStyle w:val="fontstyle12"/>
          <w:color w:val="000000"/>
          <w:sz w:val="27"/>
          <w:szCs w:val="27"/>
        </w:rPr>
        <w:t>верующе</w:t>
      </w:r>
      <w:proofErr w:type="spellEnd"/>
      <w:r>
        <w:rPr>
          <w:rStyle w:val="fontstyle12"/>
          <w:color w:val="000000"/>
          <w:sz w:val="27"/>
          <w:szCs w:val="27"/>
        </w:rPr>
        <w:t>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grame"/>
          <w:color w:val="000000"/>
          <w:sz w:val="27"/>
          <w:szCs w:val="27"/>
        </w:rPr>
        <w:t>потому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2"/>
          <w:color w:val="000000"/>
          <w:sz w:val="27"/>
          <w:szCs w:val="27"/>
        </w:rPr>
        <w:t>очень искренне:</w:t>
      </w:r>
    </w:p>
    <w:p w:rsidR="00A5046C" w:rsidRDefault="00A5046C" w:rsidP="00A5046C">
      <w:pPr>
        <w:pStyle w:val="style2"/>
        <w:spacing w:before="0" w:beforeAutospacing="0" w:after="0" w:afterAutospacing="0" w:line="211" w:lineRule="atLeast"/>
        <w:ind w:firstLine="317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 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82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Не беда, если тропка обманет,—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82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Был бы выверен главный маршрут.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82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Нет в Союзе такой глухомани,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82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Где на помощь тебе не придут.</w:t>
      </w:r>
    </w:p>
    <w:p w:rsidR="00A5046C" w:rsidRDefault="00A5046C" w:rsidP="00A5046C">
      <w:pPr>
        <w:pStyle w:val="style2"/>
        <w:spacing w:before="206" w:beforeAutospacing="0" w:after="0" w:afterAutospacing="0" w:line="211" w:lineRule="atLeast"/>
        <w:ind w:firstLine="326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Конечно же, в жизни не все так категорично, так на</w:t>
      </w:r>
      <w:r>
        <w:rPr>
          <w:rStyle w:val="fontstyle12"/>
          <w:color w:val="000000"/>
          <w:sz w:val="27"/>
          <w:szCs w:val="27"/>
        </w:rPr>
        <w:softHyphen/>
        <w:t>верняка. На войне — особенно.</w:t>
      </w:r>
      <w:r>
        <w:rPr>
          <w:rStyle w:val="apple-converted-space"/>
          <w:color w:val="000000"/>
          <w:sz w:val="27"/>
          <w:szCs w:val="27"/>
        </w:rPr>
        <w:t> </w:t>
      </w:r>
      <w:proofErr w:type="gramStart"/>
      <w:r>
        <w:rPr>
          <w:rStyle w:val="grame"/>
          <w:color w:val="000000"/>
          <w:sz w:val="27"/>
          <w:szCs w:val="27"/>
        </w:rPr>
        <w:t>Раненный</w:t>
      </w:r>
      <w:proofErr w:type="gramEnd"/>
      <w:r>
        <w:rPr>
          <w:rStyle w:val="fontstyle12"/>
          <w:color w:val="000000"/>
          <w:sz w:val="27"/>
          <w:szCs w:val="27"/>
        </w:rPr>
        <w:t>, обессиленный, мог попасть и в лапы предателей. А все же — главная суть в том, что идеалы наши сделали людей благороднее. И в беде, это было особенно</w:t>
      </w:r>
      <w:r>
        <w:rPr>
          <w:rStyle w:val="apple-converted-space"/>
          <w:color w:val="000000"/>
          <w:sz w:val="27"/>
          <w:szCs w:val="27"/>
        </w:rPr>
        <w:t> </w:t>
      </w:r>
      <w:proofErr w:type="gramStart"/>
      <w:r>
        <w:rPr>
          <w:rStyle w:val="grame"/>
          <w:color w:val="000000"/>
          <w:sz w:val="27"/>
          <w:szCs w:val="27"/>
        </w:rPr>
        <w:t>заметно тогда</w:t>
      </w:r>
      <w:proofErr w:type="gramEnd"/>
      <w:r>
        <w:rPr>
          <w:rStyle w:val="fontstyle12"/>
          <w:color w:val="000000"/>
          <w:sz w:val="27"/>
          <w:szCs w:val="27"/>
        </w:rPr>
        <w:t>, они, жертвуя собой, приходили на помощь своим, спасали их. Беда как бы сроднила их еще крепче, сблизила духовно — и подчас это было чувством, которое даже выше понятия.</w:t>
      </w:r>
    </w:p>
    <w:p w:rsidR="00A5046C" w:rsidRDefault="00A5046C" w:rsidP="00A5046C">
      <w:pPr>
        <w:pStyle w:val="style2"/>
        <w:spacing w:before="0" w:beforeAutospacing="0" w:after="0" w:afterAutospacing="0" w:line="211" w:lineRule="atLeast"/>
        <w:ind w:firstLine="322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Некоторая романтизация образа в реальной, чуть ли не походно-бытовой обстановке здесь тоже есть. Она, правда, по-разному выражается в разных стихах. Осо</w:t>
      </w:r>
      <w:r>
        <w:rPr>
          <w:rStyle w:val="fontstyle12"/>
          <w:color w:val="000000"/>
          <w:sz w:val="27"/>
          <w:szCs w:val="27"/>
        </w:rPr>
        <w:softHyphen/>
        <w:t>бенно там, где поэт вспоминает свой военный путь. К примеру, в стихотворении «Дорога в Таганрог». Не до</w:t>
      </w:r>
      <w:r>
        <w:rPr>
          <w:rStyle w:val="fontstyle12"/>
          <w:color w:val="000000"/>
          <w:sz w:val="27"/>
          <w:szCs w:val="27"/>
        </w:rPr>
        <w:softHyphen/>
        <w:t>шел он тогда до Таганрога:</w:t>
      </w:r>
    </w:p>
    <w:p w:rsidR="00A5046C" w:rsidRDefault="00A5046C" w:rsidP="00A5046C">
      <w:pPr>
        <w:pStyle w:val="style2"/>
        <w:spacing w:before="0" w:beforeAutospacing="0" w:after="0" w:afterAutospacing="0" w:line="211" w:lineRule="atLeast"/>
        <w:ind w:firstLine="322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 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73" w:right="2074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Обломилась моя дорога.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73" w:right="2074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Увезли меня в медсанбат.</w:t>
      </w:r>
    </w:p>
    <w:p w:rsidR="00A5046C" w:rsidRDefault="00A5046C" w:rsidP="00A5046C">
      <w:pPr>
        <w:pStyle w:val="style2"/>
        <w:spacing w:before="168" w:beforeAutospacing="0" w:after="0" w:afterAutospacing="0" w:line="182" w:lineRule="atLeast"/>
        <w:ind w:firstLine="322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И вот через тридцать лет потянуло его снова на ту дорогу.</w:t>
      </w:r>
    </w:p>
    <w:p w:rsidR="00A5046C" w:rsidRDefault="00A5046C" w:rsidP="00A5046C">
      <w:pPr>
        <w:pStyle w:val="style2"/>
        <w:spacing w:before="24" w:beforeAutospacing="0" w:after="0" w:afterAutospacing="0" w:line="202" w:lineRule="atLeast"/>
        <w:ind w:firstLine="317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Радостнее она, новизной радует, но тем больнее, тем острее чувство чего-то, чему нет названия, но что свя</w:t>
      </w:r>
      <w:r>
        <w:rPr>
          <w:rStyle w:val="fontstyle12"/>
          <w:color w:val="000000"/>
          <w:sz w:val="27"/>
          <w:szCs w:val="27"/>
        </w:rPr>
        <w:softHyphen/>
        <w:t>зано с рыцарской юностью:</w:t>
      </w:r>
    </w:p>
    <w:p w:rsidR="00A5046C" w:rsidRDefault="00A5046C" w:rsidP="00A5046C">
      <w:pPr>
        <w:pStyle w:val="style2"/>
        <w:spacing w:before="24" w:beforeAutospacing="0" w:after="0" w:afterAutospacing="0" w:line="202" w:lineRule="atLeast"/>
        <w:ind w:firstLine="317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 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68" w:right="138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Погощу я тут. Но в дороге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68" w:right="138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Боль меня обожжет опять: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68" w:right="138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В том несбывшемся Таганроге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68" w:right="138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Никогда мне не побывать.</w:t>
      </w:r>
    </w:p>
    <w:p w:rsidR="00A5046C" w:rsidRDefault="00A5046C" w:rsidP="00A5046C">
      <w:pPr>
        <w:pStyle w:val="style2"/>
        <w:spacing w:before="197" w:beforeAutospacing="0" w:after="0" w:afterAutospacing="0" w:line="211" w:lineRule="atLeast"/>
        <w:ind w:firstLine="312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Утрата неприобретенного тем горше, чем неповтори</w:t>
      </w:r>
      <w:r>
        <w:rPr>
          <w:rStyle w:val="fontstyle12"/>
          <w:color w:val="000000"/>
          <w:sz w:val="27"/>
          <w:szCs w:val="27"/>
        </w:rPr>
        <w:softHyphen/>
        <w:t>мее было время, чем пламеннее была боевая мечта.</w:t>
      </w:r>
    </w:p>
    <w:p w:rsidR="00A5046C" w:rsidRDefault="00A5046C" w:rsidP="00A5046C">
      <w:pPr>
        <w:pStyle w:val="style2"/>
        <w:spacing w:before="0" w:beforeAutospacing="0" w:after="0" w:afterAutospacing="0" w:line="211" w:lineRule="atLeast"/>
        <w:ind w:firstLine="322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С гордым чувством уважения пишет Корнеев о быв</w:t>
      </w:r>
      <w:r>
        <w:rPr>
          <w:rStyle w:val="fontstyle12"/>
          <w:color w:val="000000"/>
          <w:sz w:val="27"/>
          <w:szCs w:val="27"/>
        </w:rPr>
        <w:softHyphen/>
        <w:t>ших фронтовиках, теперь мирных тружениках, таких же рядовых в обычном труде, как и в обычном бою, на ко</w:t>
      </w:r>
      <w:r>
        <w:rPr>
          <w:rStyle w:val="fontstyle12"/>
          <w:color w:val="000000"/>
          <w:sz w:val="27"/>
          <w:szCs w:val="27"/>
        </w:rPr>
        <w:softHyphen/>
        <w:t xml:space="preserve">торых держится, в конечном счете, все. И даже в самых трагических, </w:t>
      </w:r>
      <w:r>
        <w:rPr>
          <w:rStyle w:val="fontstyle12"/>
          <w:color w:val="000000"/>
          <w:sz w:val="27"/>
          <w:szCs w:val="27"/>
        </w:rPr>
        <w:lastRenderedPageBreak/>
        <w:t>казалось</w:t>
      </w:r>
      <w:r>
        <w:rPr>
          <w:rStyle w:val="apple-converted-space"/>
          <w:color w:val="000000"/>
          <w:sz w:val="27"/>
          <w:szCs w:val="27"/>
        </w:rPr>
        <w:t> </w:t>
      </w:r>
      <w:proofErr w:type="gramStart"/>
      <w:r>
        <w:rPr>
          <w:rStyle w:val="grame"/>
          <w:color w:val="000000"/>
          <w:sz w:val="27"/>
          <w:szCs w:val="27"/>
        </w:rPr>
        <w:t>бы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2"/>
          <w:color w:val="000000"/>
          <w:sz w:val="27"/>
          <w:szCs w:val="27"/>
        </w:rPr>
        <w:t>безысходных обстоятельствах, есть в их поступках и действиях резон для гордости ими. И особенно показательно в этом смысле стихотворение о сапожнике без сапог. Жестокая предметность здесь как бы даже подчеркивает будничность, жесткую правду по</w:t>
      </w:r>
      <w:r>
        <w:rPr>
          <w:rStyle w:val="fontstyle12"/>
          <w:color w:val="000000"/>
          <w:sz w:val="27"/>
          <w:szCs w:val="27"/>
        </w:rPr>
        <w:softHyphen/>
        <w:t>ложения человека без обеих ног, которому столяр сма</w:t>
      </w:r>
      <w:r>
        <w:rPr>
          <w:rStyle w:val="fontstyle12"/>
          <w:color w:val="000000"/>
          <w:sz w:val="27"/>
          <w:szCs w:val="27"/>
        </w:rPr>
        <w:softHyphen/>
        <w:t>стерил обувь — износу нет. Язык этого стихотворения, а у Корнеева, надо заметить, преобладает литературный склад его, здесь настолько живой и обиходный, что в ре</w:t>
      </w:r>
      <w:r>
        <w:rPr>
          <w:rStyle w:val="fontstyle12"/>
          <w:color w:val="000000"/>
          <w:sz w:val="27"/>
          <w:szCs w:val="27"/>
        </w:rPr>
        <w:softHyphen/>
        <w:t>чи бывшего солдата он как нельзя лучше передает его характер, все оттенки его мягкой и доброй самоиронии:</w:t>
      </w:r>
    </w:p>
    <w:p w:rsidR="00A5046C" w:rsidRDefault="00A5046C" w:rsidP="00A5046C">
      <w:pPr>
        <w:pStyle w:val="style2"/>
        <w:spacing w:before="0" w:beforeAutospacing="0" w:after="0" w:afterAutospacing="0" w:line="211" w:lineRule="atLeast"/>
        <w:ind w:firstLine="322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  <w:lang w:val="en-US"/>
        </w:rPr>
        <w:t> 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49" w:right="2074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Спросил однажды у него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49" w:right="2074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Заказчик-генерал: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5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— А где же, брат, в каких местах,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5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Ты ноги потерял? —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5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Ответил: — Я их не терял,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5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Товарищ генерал,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5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Фашист снарядом под Орлом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35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Их</w:t>
      </w:r>
      <w:r w:rsidRPr="00146C90">
        <w:rPr>
          <w:rStyle w:val="apple-converted-space"/>
          <w:i/>
          <w:color w:val="000000"/>
          <w:sz w:val="27"/>
          <w:szCs w:val="27"/>
        </w:rPr>
        <w:t> </w:t>
      </w:r>
      <w:proofErr w:type="gramStart"/>
      <w:r w:rsidRPr="00146C90">
        <w:rPr>
          <w:rStyle w:val="grame"/>
          <w:i/>
          <w:color w:val="000000"/>
          <w:sz w:val="27"/>
          <w:szCs w:val="27"/>
        </w:rPr>
        <w:t>напрочь</w:t>
      </w:r>
      <w:proofErr w:type="gramEnd"/>
      <w:r w:rsidRPr="00146C90">
        <w:rPr>
          <w:rStyle w:val="apple-converted-space"/>
          <w:i/>
          <w:color w:val="000000"/>
          <w:sz w:val="27"/>
          <w:szCs w:val="27"/>
        </w:rPr>
        <w:t> </w:t>
      </w:r>
      <w:r w:rsidRPr="00146C90">
        <w:rPr>
          <w:rStyle w:val="fontstyle14"/>
          <w:i/>
          <w:color w:val="000000"/>
          <w:sz w:val="27"/>
          <w:szCs w:val="27"/>
        </w:rPr>
        <w:t>оторвал.</w:t>
      </w:r>
    </w:p>
    <w:p w:rsidR="00A5046C" w:rsidRDefault="00A5046C" w:rsidP="00A5046C">
      <w:pPr>
        <w:pStyle w:val="style2"/>
        <w:spacing w:before="115" w:beforeAutospacing="0" w:after="0" w:afterAutospacing="0" w:line="211" w:lineRule="atLeast"/>
        <w:ind w:firstLine="341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Он и смешит, он и до слез доводит своими песенка</w:t>
      </w:r>
      <w:r>
        <w:rPr>
          <w:rStyle w:val="fontstyle12"/>
          <w:color w:val="000000"/>
          <w:sz w:val="27"/>
          <w:szCs w:val="27"/>
        </w:rPr>
        <w:softHyphen/>
        <w:t>ми, которые без конца напевает, бесхитростный этот, горько-веселый человек. Главное: никого не омрачить своею бедою, наоборот, быть опорой тем, кто слабее ду</w:t>
      </w:r>
      <w:r>
        <w:rPr>
          <w:rStyle w:val="fontstyle12"/>
          <w:color w:val="000000"/>
          <w:sz w:val="27"/>
          <w:szCs w:val="27"/>
        </w:rPr>
        <w:softHyphen/>
        <w:t>хом. И каждое слово здесь несет в своей простоте слы</w:t>
      </w:r>
      <w:r>
        <w:rPr>
          <w:rStyle w:val="fontstyle12"/>
          <w:color w:val="000000"/>
          <w:sz w:val="27"/>
          <w:szCs w:val="27"/>
        </w:rPr>
        <w:softHyphen/>
        <w:t>шимое, видимое, осязаемое, а главное — чувствуемое то</w:t>
      </w:r>
      <w:r>
        <w:rPr>
          <w:rStyle w:val="fontstyle12"/>
          <w:color w:val="000000"/>
          <w:sz w:val="27"/>
          <w:szCs w:val="27"/>
        </w:rPr>
        <w:softHyphen/>
        <w:t>бою. Идет на праздник на громких костылях. Это «гром</w:t>
      </w:r>
      <w:r>
        <w:rPr>
          <w:rStyle w:val="fontstyle12"/>
          <w:color w:val="000000"/>
          <w:sz w:val="27"/>
          <w:szCs w:val="27"/>
        </w:rPr>
        <w:softHyphen/>
        <w:t>кие» как бы больно ударяет кому-то по нервам. Есть мотоколяска, а он себя не бережет. Но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grame"/>
          <w:color w:val="000000"/>
          <w:sz w:val="27"/>
          <w:szCs w:val="27"/>
        </w:rPr>
        <w:t>опять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2"/>
          <w:color w:val="000000"/>
          <w:sz w:val="27"/>
          <w:szCs w:val="27"/>
        </w:rPr>
        <w:t>же у него свой непростой резон:</w:t>
      </w:r>
    </w:p>
    <w:p w:rsidR="00A5046C" w:rsidRPr="00146C90" w:rsidRDefault="00A5046C" w:rsidP="00A5046C">
      <w:pPr>
        <w:pStyle w:val="style5"/>
        <w:spacing w:before="173" w:beforeAutospacing="0" w:after="0" w:afterAutospacing="0" w:line="168" w:lineRule="atLeast"/>
        <w:ind w:left="151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— Да, есть она, и я ее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488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Не то чтоб берегу,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488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Но сидя жить, но лежа жить</w:t>
      </w:r>
    </w:p>
    <w:p w:rsidR="00A5046C" w:rsidRPr="00146C90" w:rsidRDefault="00A5046C" w:rsidP="00A5046C">
      <w:pPr>
        <w:pStyle w:val="style5"/>
        <w:spacing w:before="10" w:beforeAutospacing="0" w:after="0" w:afterAutospacing="0" w:line="168" w:lineRule="atLeast"/>
        <w:ind w:left="1488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Не буду, не могу.</w:t>
      </w:r>
    </w:p>
    <w:p w:rsidR="00A5046C" w:rsidRDefault="00A5046C" w:rsidP="00A5046C">
      <w:pPr>
        <w:pStyle w:val="style2"/>
        <w:spacing w:before="154" w:beforeAutospacing="0" w:after="0" w:afterAutospacing="0" w:line="211" w:lineRule="atLeast"/>
        <w:ind w:firstLine="360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Вы видите, как все время, мазок за мазком, лепится этот цельный, собранный, умудренный войной характер. И еще жене, идя на праздник, все время опережающий ее, муж говорит: не отставай, а то, мол, останешься одна.</w:t>
      </w:r>
    </w:p>
    <w:p w:rsidR="00A5046C" w:rsidRDefault="00A5046C" w:rsidP="00A5046C">
      <w:pPr>
        <w:pStyle w:val="style2"/>
        <w:spacing w:before="154" w:beforeAutospacing="0" w:after="0" w:afterAutospacing="0" w:line="211" w:lineRule="atLeast"/>
        <w:ind w:firstLine="360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 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47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Шагай, Фомич!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47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Нам петь и петь,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47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Детей смешить и шить,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47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С людьми дружить, беду крушить,—</w:t>
      </w:r>
    </w:p>
    <w:p w:rsidR="00A5046C" w:rsidRPr="00146C90" w:rsidRDefault="00A5046C" w:rsidP="00A5046C">
      <w:pPr>
        <w:pStyle w:val="style5"/>
        <w:spacing w:before="0" w:beforeAutospacing="0" w:after="0" w:afterAutospacing="0" w:line="168" w:lineRule="atLeast"/>
        <w:ind w:left="1474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Нам жить, и жить, и жить.</w:t>
      </w:r>
    </w:p>
    <w:p w:rsidR="00A5046C" w:rsidRDefault="00A5046C" w:rsidP="00A5046C">
      <w:pPr>
        <w:pStyle w:val="style2"/>
        <w:spacing w:before="206" w:beforeAutospacing="0" w:after="0" w:afterAutospacing="0" w:line="211" w:lineRule="atLeast"/>
        <w:ind w:firstLine="346"/>
        <w:jc w:val="both"/>
        <w:rPr>
          <w:color w:val="000000"/>
          <w:sz w:val="27"/>
          <w:szCs w:val="27"/>
        </w:rPr>
      </w:pPr>
      <w:proofErr w:type="gramStart"/>
      <w:r>
        <w:rPr>
          <w:rStyle w:val="fontstyle12"/>
          <w:color w:val="000000"/>
          <w:sz w:val="27"/>
          <w:szCs w:val="27"/>
        </w:rPr>
        <w:t>Как бы ни далеко было это стихотворение по манере письма, по средствам исполнения сугубо бытовым вро</w:t>
      </w:r>
      <w:r>
        <w:rPr>
          <w:rStyle w:val="fontstyle12"/>
          <w:color w:val="000000"/>
          <w:sz w:val="27"/>
          <w:szCs w:val="27"/>
        </w:rPr>
        <w:softHyphen/>
        <w:t>де бы, от «Весны на бруствере», но по духу своему, по оптимистическому трагизму оно очень близко ему: и там и тут главное в авторском характере — действенность его убежденности, вселяющей веру в будущее человека, и когда он, казалось бы, лишен самого необходимого — ног — при такой непоседливости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2"/>
          <w:color w:val="000000"/>
          <w:sz w:val="27"/>
          <w:szCs w:val="27"/>
        </w:rPr>
        <w:t xml:space="preserve">характера, и когда над ним, может, за миг </w:t>
      </w:r>
      <w:r>
        <w:rPr>
          <w:rStyle w:val="fontstyle12"/>
          <w:color w:val="000000"/>
          <w:sz w:val="27"/>
          <w:szCs w:val="27"/>
        </w:rPr>
        <w:lastRenderedPageBreak/>
        <w:t>до смертельной опасности слышно даже, как зазвенели звезды. Так, меняя настроенность, авторское «я» остается самим собой.</w:t>
      </w:r>
    </w:p>
    <w:p w:rsidR="00A5046C" w:rsidRDefault="00A5046C" w:rsidP="00A5046C">
      <w:pPr>
        <w:pStyle w:val="style2"/>
        <w:spacing w:before="0" w:beforeAutospacing="0" w:after="0" w:afterAutospacing="0" w:line="211" w:lineRule="atLeast"/>
        <w:ind w:firstLine="317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Как бывшему рядовому, Корнееву очень близки и по</w:t>
      </w:r>
      <w:r>
        <w:rPr>
          <w:rStyle w:val="fontstyle12"/>
          <w:color w:val="000000"/>
          <w:sz w:val="27"/>
          <w:szCs w:val="27"/>
        </w:rPr>
        <w:softHyphen/>
        <w:t>нятны такие же, испытанные и боем и работой рядовые люди. И он поэтизирует их с любовью и с глубоким ува</w:t>
      </w:r>
      <w:r>
        <w:rPr>
          <w:rStyle w:val="fontstyle12"/>
          <w:color w:val="000000"/>
          <w:sz w:val="27"/>
          <w:szCs w:val="27"/>
        </w:rPr>
        <w:softHyphen/>
        <w:t>жением, с бережным чувством к их трудовому и боевому достоинству. Солдаты сегодняшней армии, выполняющие добровольно опасное задание — обезвреживание мин и снарядов, упрятанных фашистами в нашей земле, кото</w:t>
      </w:r>
      <w:r>
        <w:rPr>
          <w:rStyle w:val="fontstyle12"/>
          <w:color w:val="000000"/>
          <w:sz w:val="27"/>
          <w:szCs w:val="27"/>
        </w:rPr>
        <w:softHyphen/>
        <w:t>рые и через много лет могли бы стать возмездием нам за нашу победную правоту, где самопожертвование даже несколько идеализируется, но оно во имя спасения жиз</w:t>
      </w:r>
      <w:r>
        <w:rPr>
          <w:rStyle w:val="fontstyle12"/>
          <w:color w:val="000000"/>
          <w:sz w:val="27"/>
          <w:szCs w:val="27"/>
        </w:rPr>
        <w:softHyphen/>
        <w:t>ней. Рассказ о друге дворнике, тоже бывшем, очевидно, солдате. О солдатках-вдовах и их скорбной радости. Как их одиночество становится дивными узорами кружев. Рудокопы Курской магнитной аномалии, берущие у от</w:t>
      </w:r>
      <w:r>
        <w:rPr>
          <w:rStyle w:val="fontstyle12"/>
          <w:color w:val="000000"/>
          <w:sz w:val="27"/>
          <w:szCs w:val="27"/>
        </w:rPr>
        <w:softHyphen/>
        <w:t>воеванной ими земли ее щедрые клады и тут же восста</w:t>
      </w:r>
      <w:r>
        <w:rPr>
          <w:rStyle w:val="fontstyle12"/>
          <w:color w:val="000000"/>
          <w:sz w:val="27"/>
          <w:szCs w:val="27"/>
        </w:rPr>
        <w:softHyphen/>
        <w:t>навливающие изуродованную ее для будущих урожаев. Но видение этих людей не замыкается их делами, их па</w:t>
      </w:r>
      <w:r>
        <w:rPr>
          <w:rStyle w:val="fontstyle12"/>
          <w:color w:val="000000"/>
          <w:sz w:val="27"/>
          <w:szCs w:val="27"/>
        </w:rPr>
        <w:softHyphen/>
        <w:t>мятью, они и мечтатели. Среди них есть и своего рода алхимики, несколько странные сегодня одиночки, подоб</w:t>
      </w:r>
      <w:r>
        <w:rPr>
          <w:rStyle w:val="fontstyle12"/>
          <w:color w:val="000000"/>
          <w:sz w:val="27"/>
          <w:szCs w:val="27"/>
        </w:rPr>
        <w:softHyphen/>
        <w:t xml:space="preserve">ные тем, которые когда-то, завесив окна, </w:t>
      </w:r>
      <w:proofErr w:type="spellStart"/>
      <w:r>
        <w:rPr>
          <w:rStyle w:val="fontstyle12"/>
          <w:color w:val="000000"/>
          <w:sz w:val="27"/>
          <w:szCs w:val="27"/>
        </w:rPr>
        <w:t>затворясь</w:t>
      </w:r>
      <w:proofErr w:type="spellEnd"/>
      <w:r>
        <w:rPr>
          <w:rStyle w:val="fontstyle12"/>
          <w:color w:val="000000"/>
          <w:sz w:val="27"/>
          <w:szCs w:val="27"/>
        </w:rPr>
        <w:t xml:space="preserve">, ночью искали меж веществами связь. Но и поиск тех, далеких и давних, был не напрасен, в самом дерзком и самом главном перед теми слишком </w:t>
      </w:r>
      <w:proofErr w:type="spellStart"/>
      <w:r>
        <w:rPr>
          <w:rStyle w:val="fontstyle12"/>
          <w:color w:val="000000"/>
          <w:sz w:val="27"/>
          <w:szCs w:val="27"/>
        </w:rPr>
        <w:t>трезворасчетливыми</w:t>
      </w:r>
      <w:proofErr w:type="spellEnd"/>
      <w:r>
        <w:rPr>
          <w:rStyle w:val="fontstyle12"/>
          <w:color w:val="000000"/>
          <w:sz w:val="27"/>
          <w:szCs w:val="27"/>
        </w:rPr>
        <w:t>, кто видел в них чудаков,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grame"/>
          <w:color w:val="000000"/>
          <w:sz w:val="27"/>
          <w:szCs w:val="27"/>
        </w:rPr>
        <w:t>а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2"/>
          <w:color w:val="000000"/>
          <w:sz w:val="27"/>
          <w:szCs w:val="27"/>
        </w:rPr>
        <w:t xml:space="preserve">то и неумных, он сам, этот </w:t>
      </w:r>
      <w:proofErr w:type="spellStart"/>
      <w:r>
        <w:rPr>
          <w:rStyle w:val="fontstyle12"/>
          <w:color w:val="000000"/>
          <w:sz w:val="27"/>
          <w:szCs w:val="27"/>
        </w:rPr>
        <w:t>разумненький</w:t>
      </w:r>
      <w:proofErr w:type="spellEnd"/>
      <w:r>
        <w:rPr>
          <w:rStyle w:val="fontstyle12"/>
          <w:color w:val="000000"/>
          <w:sz w:val="27"/>
          <w:szCs w:val="27"/>
        </w:rPr>
        <w:t xml:space="preserve"> оказался в </w:t>
      </w:r>
      <w:proofErr w:type="gramStart"/>
      <w:r>
        <w:rPr>
          <w:rStyle w:val="fontstyle12"/>
          <w:color w:val="000000"/>
          <w:sz w:val="27"/>
          <w:szCs w:val="27"/>
        </w:rPr>
        <w:t>дураках</w:t>
      </w:r>
      <w:proofErr w:type="gramEnd"/>
      <w:r>
        <w:rPr>
          <w:rStyle w:val="fontstyle12"/>
          <w:color w:val="000000"/>
          <w:sz w:val="27"/>
          <w:szCs w:val="27"/>
        </w:rPr>
        <w:t>.</w:t>
      </w:r>
    </w:p>
    <w:p w:rsidR="00A5046C" w:rsidRDefault="00A5046C" w:rsidP="00A5046C">
      <w:pPr>
        <w:pStyle w:val="style2"/>
        <w:spacing w:before="0" w:beforeAutospacing="0" w:after="0" w:afterAutospacing="0" w:line="211" w:lineRule="atLeast"/>
        <w:ind w:firstLine="317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 </w:t>
      </w:r>
    </w:p>
    <w:p w:rsidR="00A5046C" w:rsidRDefault="00A5046C" w:rsidP="00A5046C">
      <w:pPr>
        <w:pStyle w:val="style5"/>
        <w:spacing w:before="0" w:beforeAutospacing="0" w:after="0" w:afterAutospacing="0"/>
        <w:ind w:left="1440" w:right="1382"/>
        <w:rPr>
          <w:color w:val="000000"/>
          <w:sz w:val="27"/>
          <w:szCs w:val="27"/>
        </w:rPr>
      </w:pPr>
      <w:r>
        <w:rPr>
          <w:rStyle w:val="fontstyle14"/>
          <w:color w:val="000000"/>
          <w:sz w:val="27"/>
          <w:szCs w:val="27"/>
        </w:rPr>
        <w:t>Алхимик все-таки был прав.</w:t>
      </w:r>
    </w:p>
    <w:p w:rsidR="00A5046C" w:rsidRDefault="00A5046C" w:rsidP="00A5046C">
      <w:pPr>
        <w:pStyle w:val="style5"/>
        <w:spacing w:before="0" w:beforeAutospacing="0" w:after="0" w:afterAutospacing="0"/>
        <w:ind w:left="1440" w:right="1382"/>
        <w:rPr>
          <w:color w:val="000000"/>
          <w:sz w:val="27"/>
          <w:szCs w:val="27"/>
        </w:rPr>
      </w:pPr>
      <w:r>
        <w:rPr>
          <w:rStyle w:val="fontstyle14"/>
          <w:color w:val="000000"/>
          <w:sz w:val="27"/>
          <w:szCs w:val="27"/>
        </w:rPr>
        <w:t>Великой тайны не</w:t>
      </w:r>
      <w:r>
        <w:rPr>
          <w:rStyle w:val="apple-converted-space"/>
          <w:color w:val="000000"/>
          <w:sz w:val="27"/>
          <w:szCs w:val="27"/>
        </w:rPr>
        <w:t> </w:t>
      </w:r>
      <w:proofErr w:type="gramStart"/>
      <w:r>
        <w:rPr>
          <w:rStyle w:val="grame"/>
          <w:color w:val="000000"/>
          <w:sz w:val="27"/>
          <w:szCs w:val="27"/>
        </w:rPr>
        <w:t>постигший</w:t>
      </w:r>
      <w:proofErr w:type="gramEnd"/>
      <w:r>
        <w:rPr>
          <w:rStyle w:val="fontstyle14"/>
          <w:color w:val="000000"/>
          <w:sz w:val="27"/>
          <w:szCs w:val="27"/>
        </w:rPr>
        <w:t>,</w:t>
      </w:r>
    </w:p>
    <w:p w:rsidR="00A5046C" w:rsidRDefault="00A5046C" w:rsidP="00A5046C">
      <w:pPr>
        <w:pStyle w:val="style5"/>
        <w:spacing w:before="0" w:beforeAutospacing="0" w:after="0" w:afterAutospacing="0"/>
        <w:ind w:left="1440" w:right="1382"/>
        <w:rPr>
          <w:color w:val="000000"/>
          <w:sz w:val="27"/>
          <w:szCs w:val="27"/>
        </w:rPr>
      </w:pPr>
      <w:r>
        <w:rPr>
          <w:rStyle w:val="fontstyle14"/>
          <w:color w:val="000000"/>
          <w:sz w:val="27"/>
          <w:szCs w:val="27"/>
        </w:rPr>
        <w:t>Был</w:t>
      </w:r>
      <w:r>
        <w:rPr>
          <w:rStyle w:val="apple-converted-space"/>
          <w:color w:val="000000"/>
          <w:sz w:val="27"/>
          <w:szCs w:val="27"/>
        </w:rPr>
        <w:t> </w:t>
      </w:r>
      <w:proofErr w:type="gramStart"/>
      <w:r>
        <w:rPr>
          <w:rStyle w:val="grame"/>
          <w:color w:val="000000"/>
          <w:sz w:val="27"/>
          <w:szCs w:val="27"/>
        </w:rPr>
        <w:t>прав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4"/>
          <w:color w:val="000000"/>
          <w:sz w:val="27"/>
          <w:szCs w:val="27"/>
        </w:rPr>
        <w:t>в конечном счете он,</w:t>
      </w:r>
    </w:p>
    <w:p w:rsidR="00A5046C" w:rsidRDefault="00A5046C" w:rsidP="00A5046C">
      <w:pPr>
        <w:pStyle w:val="style5"/>
        <w:spacing w:before="0" w:beforeAutospacing="0" w:after="0" w:afterAutospacing="0"/>
        <w:ind w:left="1440" w:right="1382"/>
        <w:rPr>
          <w:color w:val="000000"/>
          <w:sz w:val="27"/>
          <w:szCs w:val="27"/>
        </w:rPr>
      </w:pPr>
      <w:r>
        <w:rPr>
          <w:rStyle w:val="fontstyle14"/>
          <w:color w:val="000000"/>
          <w:sz w:val="27"/>
          <w:szCs w:val="27"/>
        </w:rPr>
        <w:t>Наивный атомник, пустивший</w:t>
      </w:r>
    </w:p>
    <w:p w:rsidR="00A5046C" w:rsidRDefault="00A5046C" w:rsidP="00A5046C">
      <w:pPr>
        <w:pStyle w:val="style5"/>
        <w:spacing w:before="0" w:beforeAutospacing="0" w:after="0" w:afterAutospacing="0"/>
        <w:ind w:left="1440" w:right="1382"/>
        <w:rPr>
          <w:color w:val="000000"/>
          <w:sz w:val="27"/>
          <w:szCs w:val="27"/>
        </w:rPr>
      </w:pPr>
      <w:r>
        <w:rPr>
          <w:rStyle w:val="fontstyle14"/>
          <w:color w:val="000000"/>
          <w:sz w:val="27"/>
          <w:szCs w:val="27"/>
        </w:rPr>
        <w:t>Кирпичный синхрофазотрон.</w:t>
      </w:r>
    </w:p>
    <w:p w:rsidR="00F14000" w:rsidRDefault="00A5046C" w:rsidP="00146C90">
      <w:pPr>
        <w:pStyle w:val="style2"/>
        <w:spacing w:before="0" w:beforeAutospacing="0" w:after="0" w:afterAutospacing="0" w:line="240" w:lineRule="atLeast"/>
        <w:ind w:firstLine="322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  <w:r w:rsidR="00F14000">
        <w:rPr>
          <w:rStyle w:val="fontstyle12"/>
          <w:color w:val="000000"/>
          <w:sz w:val="27"/>
          <w:szCs w:val="27"/>
        </w:rPr>
        <w:t>Душевным опытом он постигает ту мудрость печали и радости, которая спасает и сапожника без сапог в его сложности положения, облекающего все в жизнелюби</w:t>
      </w:r>
      <w:r w:rsidR="00F14000">
        <w:rPr>
          <w:rStyle w:val="fontstyle12"/>
          <w:color w:val="000000"/>
          <w:sz w:val="27"/>
          <w:szCs w:val="27"/>
        </w:rPr>
        <w:softHyphen/>
        <w:t>вую шутку, и сына-солдата, в его глубокой и безысход</w:t>
      </w:r>
      <w:r w:rsidR="00F14000">
        <w:rPr>
          <w:rStyle w:val="fontstyle12"/>
          <w:color w:val="000000"/>
          <w:sz w:val="27"/>
          <w:szCs w:val="27"/>
        </w:rPr>
        <w:softHyphen/>
        <w:t>ной скорби, когда он прощается, со своей многострадаль</w:t>
      </w:r>
      <w:r w:rsidR="00F14000">
        <w:rPr>
          <w:rStyle w:val="fontstyle12"/>
          <w:color w:val="000000"/>
          <w:sz w:val="27"/>
          <w:szCs w:val="27"/>
        </w:rPr>
        <w:softHyphen/>
        <w:t>ной матерью. Философия должна быть такой, чтобы она помогала человеку превозмочь самые тяжкие пережива</w:t>
      </w:r>
      <w:r w:rsidR="00F14000">
        <w:rPr>
          <w:rStyle w:val="fontstyle12"/>
          <w:color w:val="000000"/>
          <w:sz w:val="27"/>
          <w:szCs w:val="27"/>
        </w:rPr>
        <w:softHyphen/>
        <w:t>ния. И она приходит к поэту на помощь в самые скорб</w:t>
      </w:r>
      <w:r w:rsidR="00F14000">
        <w:rPr>
          <w:rStyle w:val="fontstyle12"/>
          <w:color w:val="000000"/>
          <w:sz w:val="27"/>
          <w:szCs w:val="27"/>
        </w:rPr>
        <w:softHyphen/>
        <w:t>ные минуты.</w:t>
      </w:r>
    </w:p>
    <w:p w:rsidR="00F14000" w:rsidRDefault="00F14000" w:rsidP="00F14000">
      <w:pPr>
        <w:pStyle w:val="style2"/>
        <w:spacing w:before="19" w:beforeAutospacing="0" w:after="0" w:afterAutospacing="0" w:line="202" w:lineRule="atLeast"/>
        <w:ind w:firstLine="331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Не могу не привести полностью этого, может, самого пронзительного стихотворения Николая Корнеева о ма</w:t>
      </w:r>
      <w:r>
        <w:rPr>
          <w:rStyle w:val="fontstyle12"/>
          <w:color w:val="000000"/>
          <w:sz w:val="27"/>
          <w:szCs w:val="27"/>
        </w:rPr>
        <w:softHyphen/>
        <w:t>тери:</w:t>
      </w:r>
    </w:p>
    <w:p w:rsidR="00F14000" w:rsidRDefault="00F14000" w:rsidP="00F14000">
      <w:pPr>
        <w:pStyle w:val="style2"/>
        <w:spacing w:before="19" w:beforeAutospacing="0" w:after="0" w:afterAutospacing="0" w:line="202" w:lineRule="atLeast"/>
        <w:ind w:firstLine="331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 </w:t>
      </w:r>
    </w:p>
    <w:p w:rsidR="00F14000" w:rsidRPr="00146C90" w:rsidRDefault="00F14000" w:rsidP="00F14000">
      <w:pPr>
        <w:pStyle w:val="style5"/>
        <w:spacing w:before="19" w:beforeAutospacing="0" w:after="0" w:afterAutospacing="0" w:line="168" w:lineRule="atLeast"/>
        <w:ind w:left="1411" w:right="138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Вот и опять засыпает траву</w:t>
      </w:r>
    </w:p>
    <w:p w:rsidR="00F14000" w:rsidRPr="00146C90" w:rsidRDefault="00F14000" w:rsidP="00F14000">
      <w:pPr>
        <w:pStyle w:val="style5"/>
        <w:spacing w:before="19" w:beforeAutospacing="0" w:after="0" w:afterAutospacing="0" w:line="168" w:lineRule="atLeast"/>
        <w:ind w:left="1411" w:right="138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Медленный снег.</w:t>
      </w:r>
    </w:p>
    <w:p w:rsidR="00F14000" w:rsidRPr="00146C90" w:rsidRDefault="00F14000" w:rsidP="00F14000">
      <w:pPr>
        <w:pStyle w:val="style5"/>
        <w:spacing w:before="19" w:beforeAutospacing="0" w:after="0" w:afterAutospacing="0" w:line="168" w:lineRule="atLeast"/>
        <w:ind w:left="1411" w:right="138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Больше не видимся мы наяву,</w:t>
      </w:r>
    </w:p>
    <w:p w:rsidR="00F14000" w:rsidRPr="00146C90" w:rsidRDefault="00F14000" w:rsidP="00F14000">
      <w:pPr>
        <w:pStyle w:val="style5"/>
        <w:spacing w:before="19" w:beforeAutospacing="0" w:after="0" w:afterAutospacing="0" w:line="168" w:lineRule="atLeast"/>
        <w:ind w:left="1411" w:right="138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Только во сне.</w:t>
      </w:r>
    </w:p>
    <w:p w:rsidR="00F14000" w:rsidRPr="00146C90" w:rsidRDefault="00F14000" w:rsidP="00F14000">
      <w:pPr>
        <w:pStyle w:val="style5"/>
        <w:spacing w:before="5" w:beforeAutospacing="0" w:after="0" w:afterAutospacing="0" w:line="168" w:lineRule="atLeast"/>
        <w:ind w:left="1406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После прощанья земли чернота</w:t>
      </w:r>
    </w:p>
    <w:p w:rsidR="00F14000" w:rsidRPr="00146C90" w:rsidRDefault="00F14000" w:rsidP="00F14000">
      <w:pPr>
        <w:pStyle w:val="style5"/>
        <w:spacing w:before="5" w:beforeAutospacing="0" w:after="0" w:afterAutospacing="0" w:line="168" w:lineRule="atLeast"/>
        <w:ind w:left="1406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Стала родней.</w:t>
      </w:r>
    </w:p>
    <w:p w:rsidR="00F14000" w:rsidRPr="00146C90" w:rsidRDefault="00F14000" w:rsidP="00F14000">
      <w:pPr>
        <w:pStyle w:val="style5"/>
        <w:spacing w:before="5" w:beforeAutospacing="0" w:after="0" w:afterAutospacing="0" w:line="168" w:lineRule="atLeast"/>
        <w:ind w:left="1406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Ты ведь осталась без времени там,</w:t>
      </w:r>
    </w:p>
    <w:p w:rsidR="00F14000" w:rsidRPr="00146C90" w:rsidRDefault="00F14000" w:rsidP="00F14000">
      <w:pPr>
        <w:pStyle w:val="style5"/>
        <w:spacing w:before="5" w:beforeAutospacing="0" w:after="0" w:afterAutospacing="0" w:line="168" w:lineRule="atLeast"/>
        <w:ind w:left="1406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Возле корней.</w:t>
      </w:r>
    </w:p>
    <w:p w:rsidR="00F14000" w:rsidRPr="00146C90" w:rsidRDefault="00F14000" w:rsidP="00F14000">
      <w:pPr>
        <w:pStyle w:val="style5"/>
        <w:spacing w:before="5" w:beforeAutospacing="0" w:after="0" w:afterAutospacing="0" w:line="168" w:lineRule="atLeast"/>
        <w:ind w:left="1411" w:right="1728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Видеть немного тебе довелось</w:t>
      </w:r>
    </w:p>
    <w:p w:rsidR="00F14000" w:rsidRPr="00146C90" w:rsidRDefault="00F14000" w:rsidP="00F14000">
      <w:pPr>
        <w:pStyle w:val="style5"/>
        <w:spacing w:before="5" w:beforeAutospacing="0" w:after="0" w:afterAutospacing="0" w:line="168" w:lineRule="atLeast"/>
        <w:ind w:left="1411" w:right="1728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Радостных снов.</w:t>
      </w:r>
    </w:p>
    <w:p w:rsidR="00F14000" w:rsidRPr="00146C90" w:rsidRDefault="00F14000" w:rsidP="00F14000">
      <w:pPr>
        <w:pStyle w:val="style5"/>
        <w:spacing w:before="5" w:beforeAutospacing="0" w:after="0" w:afterAutospacing="0" w:line="168" w:lineRule="atLeast"/>
        <w:ind w:left="1406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Знаю, как часто тебе не спалось</w:t>
      </w:r>
    </w:p>
    <w:p w:rsidR="00F14000" w:rsidRPr="00146C90" w:rsidRDefault="00F14000" w:rsidP="00F14000">
      <w:pPr>
        <w:pStyle w:val="style5"/>
        <w:spacing w:before="5" w:beforeAutospacing="0" w:after="0" w:afterAutospacing="0" w:line="168" w:lineRule="atLeast"/>
        <w:ind w:left="1406" w:right="1037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lastRenderedPageBreak/>
        <w:t>Из-за сынов.</w:t>
      </w:r>
    </w:p>
    <w:p w:rsidR="00F14000" w:rsidRPr="00146C90" w:rsidRDefault="00F14000" w:rsidP="00F14000">
      <w:pPr>
        <w:pStyle w:val="style5"/>
        <w:spacing w:before="0" w:beforeAutospacing="0" w:after="0" w:afterAutospacing="0" w:line="168" w:lineRule="atLeast"/>
        <w:ind w:left="1392" w:right="1728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Мне, виноватому до немоты,</w:t>
      </w:r>
    </w:p>
    <w:p w:rsidR="00F14000" w:rsidRPr="00146C90" w:rsidRDefault="00F14000" w:rsidP="00F14000">
      <w:pPr>
        <w:pStyle w:val="style5"/>
        <w:spacing w:before="0" w:beforeAutospacing="0" w:after="0" w:afterAutospacing="0" w:line="168" w:lineRule="atLeast"/>
        <w:ind w:left="1392" w:right="1728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Мнится опять,</w:t>
      </w:r>
    </w:p>
    <w:p w:rsidR="00F14000" w:rsidRPr="00146C90" w:rsidRDefault="00F14000" w:rsidP="00F14000">
      <w:pPr>
        <w:pStyle w:val="style5"/>
        <w:spacing w:before="5" w:beforeAutospacing="0" w:after="0" w:afterAutospacing="0" w:line="168" w:lineRule="atLeast"/>
        <w:ind w:left="1397" w:right="138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Будто и там просыпаешься ты,</w:t>
      </w:r>
    </w:p>
    <w:p w:rsidR="00F14000" w:rsidRPr="00146C90" w:rsidRDefault="00F14000" w:rsidP="00F14000">
      <w:pPr>
        <w:pStyle w:val="style5"/>
        <w:spacing w:before="5" w:beforeAutospacing="0" w:after="0" w:afterAutospacing="0" w:line="168" w:lineRule="atLeast"/>
        <w:ind w:left="1397" w:right="1382"/>
        <w:rPr>
          <w:i/>
          <w:color w:val="000000"/>
          <w:sz w:val="27"/>
          <w:szCs w:val="27"/>
        </w:rPr>
      </w:pPr>
      <w:r w:rsidRPr="00146C90">
        <w:rPr>
          <w:rStyle w:val="fontstyle14"/>
          <w:i/>
          <w:color w:val="000000"/>
          <w:sz w:val="27"/>
          <w:szCs w:val="27"/>
        </w:rPr>
        <w:t>Вечная мать.</w:t>
      </w:r>
    </w:p>
    <w:p w:rsidR="00F14000" w:rsidRDefault="00F14000" w:rsidP="00F14000">
      <w:pPr>
        <w:pStyle w:val="style2"/>
        <w:spacing w:before="216" w:beforeAutospacing="0" w:after="0" w:afterAutospacing="0" w:line="211" w:lineRule="atLeast"/>
        <w:ind w:firstLine="322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Обычно философская лирика успокаивает, настраива</w:t>
      </w:r>
      <w:r>
        <w:rPr>
          <w:rStyle w:val="fontstyle12"/>
          <w:color w:val="000000"/>
          <w:sz w:val="27"/>
          <w:szCs w:val="27"/>
        </w:rPr>
        <w:softHyphen/>
        <w:t>ет на умиротворяющее раздумье, но в самом этом пре</w:t>
      </w:r>
      <w:r>
        <w:rPr>
          <w:rStyle w:val="fontstyle12"/>
          <w:color w:val="000000"/>
          <w:sz w:val="27"/>
          <w:szCs w:val="27"/>
        </w:rPr>
        <w:softHyphen/>
        <w:t>рывистом, ритмически словно бы задыхающемся биении стиха невольно чувствуешь, как подкатывается к горлу горячий, давящий ком, как не в силах ты совладать с со</w:t>
      </w:r>
      <w:r>
        <w:rPr>
          <w:rStyle w:val="fontstyle12"/>
          <w:color w:val="000000"/>
          <w:sz w:val="27"/>
          <w:szCs w:val="27"/>
        </w:rPr>
        <w:softHyphen/>
        <w:t>бой. Но в трауре покаянных перед матерью чувств, осо</w:t>
      </w:r>
      <w:r>
        <w:rPr>
          <w:rStyle w:val="fontstyle12"/>
          <w:color w:val="000000"/>
          <w:sz w:val="27"/>
          <w:szCs w:val="27"/>
        </w:rPr>
        <w:softHyphen/>
        <w:t>знания своей вины перед нею, сознания того, что мы в вечном долгу перед родительницей нашей, на хрупких плечах которой держалось все самое заветное, самое до</w:t>
      </w:r>
      <w:r>
        <w:rPr>
          <w:rStyle w:val="fontstyle12"/>
          <w:color w:val="000000"/>
          <w:sz w:val="27"/>
          <w:szCs w:val="27"/>
        </w:rPr>
        <w:softHyphen/>
        <w:t>рогое в жизни и что без нее, без памяти о ней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grame"/>
          <w:color w:val="000000"/>
          <w:sz w:val="27"/>
          <w:szCs w:val="27"/>
        </w:rPr>
        <w:t>нет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2"/>
          <w:color w:val="000000"/>
          <w:sz w:val="27"/>
          <w:szCs w:val="27"/>
        </w:rPr>
        <w:t>ни на</w:t>
      </w:r>
      <w:r>
        <w:rPr>
          <w:rStyle w:val="fontstyle12"/>
          <w:color w:val="000000"/>
          <w:sz w:val="27"/>
          <w:szCs w:val="27"/>
        </w:rPr>
        <w:softHyphen/>
        <w:t>стоящего, ни будущего. И тогда приходит это душевное прозрение: вечная мать!</w:t>
      </w:r>
    </w:p>
    <w:p w:rsidR="00F14000" w:rsidRDefault="00F14000" w:rsidP="00F14000">
      <w:pPr>
        <w:pStyle w:val="style2"/>
        <w:spacing w:before="10" w:beforeAutospacing="0" w:after="0" w:afterAutospacing="0" w:line="211" w:lineRule="atLeast"/>
        <w:ind w:firstLine="322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Немного во всей русской поэзии, особенно в совре</w:t>
      </w:r>
      <w:r>
        <w:rPr>
          <w:rStyle w:val="fontstyle12"/>
          <w:color w:val="000000"/>
          <w:sz w:val="27"/>
          <w:szCs w:val="27"/>
        </w:rPr>
        <w:softHyphen/>
        <w:t>менной, такой силы стихотворений, в которых бы сама пронзительность боли стала пронзительной мыслью. Это уже не молодо и не порывисто, глубоко и сосредоточен</w:t>
      </w:r>
      <w:r>
        <w:rPr>
          <w:rStyle w:val="fontstyle12"/>
          <w:color w:val="000000"/>
          <w:sz w:val="27"/>
          <w:szCs w:val="27"/>
        </w:rPr>
        <w:softHyphen/>
        <w:t>но, и было бы безысходно, не явись это откровение о вечности матери, о ее совести в нас, которая бессмертна,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1"/>
          <w:color w:val="000000"/>
          <w:sz w:val="27"/>
          <w:szCs w:val="27"/>
        </w:rPr>
        <w:t>и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rStyle w:val="fontstyle12"/>
          <w:color w:val="000000"/>
          <w:sz w:val="27"/>
          <w:szCs w:val="27"/>
        </w:rPr>
        <w:t>теперь, после проща</w:t>
      </w:r>
      <w:r w:rsidR="00146C90">
        <w:rPr>
          <w:rStyle w:val="fontstyle12"/>
          <w:color w:val="000000"/>
          <w:sz w:val="27"/>
          <w:szCs w:val="27"/>
        </w:rPr>
        <w:t>ния с матерью, она стала зорче</w:t>
      </w:r>
      <w:proofErr w:type="gramStart"/>
      <w:r w:rsidR="00146C90">
        <w:rPr>
          <w:rStyle w:val="fontstyle12"/>
          <w:color w:val="000000"/>
          <w:sz w:val="27"/>
          <w:szCs w:val="27"/>
        </w:rPr>
        <w:t xml:space="preserve"> </w:t>
      </w:r>
      <w:r>
        <w:rPr>
          <w:rStyle w:val="fontstyle12"/>
          <w:color w:val="000000"/>
          <w:sz w:val="27"/>
          <w:szCs w:val="27"/>
        </w:rPr>
        <w:t>.</w:t>
      </w:r>
      <w:proofErr w:type="gramEnd"/>
    </w:p>
    <w:p w:rsidR="00F14000" w:rsidRDefault="00F14000" w:rsidP="00F14000">
      <w:pPr>
        <w:pStyle w:val="style2"/>
        <w:spacing w:before="0" w:beforeAutospacing="0" w:after="0" w:afterAutospacing="0" w:line="211" w:lineRule="atLeast"/>
        <w:ind w:firstLine="326"/>
        <w:jc w:val="both"/>
        <w:rPr>
          <w:color w:val="000000"/>
          <w:sz w:val="27"/>
          <w:szCs w:val="27"/>
        </w:rPr>
      </w:pPr>
      <w:proofErr w:type="gramStart"/>
      <w:r>
        <w:rPr>
          <w:rStyle w:val="fontstyle12"/>
          <w:color w:val="000000"/>
          <w:sz w:val="27"/>
          <w:szCs w:val="27"/>
        </w:rPr>
        <w:t>И там, где поэт развязывает сложнейшие жизненные узлы, всматриваясь с высоты своего жизненного и книж</w:t>
      </w:r>
      <w:r>
        <w:rPr>
          <w:rStyle w:val="fontstyle12"/>
          <w:color w:val="000000"/>
          <w:sz w:val="27"/>
          <w:szCs w:val="27"/>
        </w:rPr>
        <w:softHyphen/>
        <w:t>ного понимания, и там, где он пытается в себе самом, уже не только зрелом, но и пожилом человеке, поступав</w:t>
      </w:r>
      <w:r>
        <w:rPr>
          <w:rStyle w:val="fontstyle12"/>
          <w:color w:val="000000"/>
          <w:sz w:val="27"/>
          <w:szCs w:val="27"/>
        </w:rPr>
        <w:softHyphen/>
        <w:t>шем иногда по-детски наивно или, наоборот, ложно-муд</w:t>
      </w:r>
      <w:r>
        <w:rPr>
          <w:rStyle w:val="fontstyle12"/>
          <w:color w:val="000000"/>
          <w:sz w:val="27"/>
          <w:szCs w:val="27"/>
        </w:rPr>
        <w:softHyphen/>
        <w:t>рено, словно бы что-то прилипло и к нему от трущихся возле нас этаких хитрозадых, ловко приспосабливающих</w:t>
      </w:r>
      <w:r>
        <w:rPr>
          <w:rStyle w:val="fontstyle12"/>
          <w:color w:val="000000"/>
          <w:sz w:val="27"/>
          <w:szCs w:val="27"/>
        </w:rPr>
        <w:softHyphen/>
        <w:t>ся ко времени и оказывающихся там, где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2"/>
          <w:color w:val="000000"/>
          <w:sz w:val="27"/>
          <w:szCs w:val="27"/>
        </w:rPr>
        <w:t>распределяют</w:t>
      </w:r>
      <w:r>
        <w:rPr>
          <w:rStyle w:val="fontstyle12"/>
          <w:color w:val="000000"/>
          <w:sz w:val="27"/>
          <w:szCs w:val="27"/>
        </w:rPr>
        <w:softHyphen/>
        <w:t>ся блага и почести, впереди других, более заслужен</w:t>
      </w:r>
      <w:r>
        <w:rPr>
          <w:rStyle w:val="fontstyle12"/>
          <w:color w:val="000000"/>
          <w:sz w:val="27"/>
          <w:szCs w:val="27"/>
        </w:rPr>
        <w:softHyphen/>
        <w:t>ных,— всюду совесть по-матерински либо поощряет его: поэт и есть ребенок, мудрый ребенок; либо предостере</w:t>
      </w:r>
      <w:r>
        <w:rPr>
          <w:rStyle w:val="fontstyle12"/>
          <w:color w:val="000000"/>
          <w:sz w:val="27"/>
          <w:szCs w:val="27"/>
        </w:rPr>
        <w:softHyphen/>
        <w:t xml:space="preserve">гает: берегись, сынок, этой расчетливой </w:t>
      </w:r>
      <w:proofErr w:type="spellStart"/>
      <w:r>
        <w:rPr>
          <w:rStyle w:val="fontstyle12"/>
          <w:color w:val="000000"/>
          <w:sz w:val="27"/>
          <w:szCs w:val="27"/>
        </w:rPr>
        <w:t>сверхправильно</w:t>
      </w:r>
      <w:r>
        <w:rPr>
          <w:rStyle w:val="fontstyle12"/>
          <w:color w:val="000000"/>
          <w:sz w:val="27"/>
          <w:szCs w:val="27"/>
        </w:rPr>
        <w:softHyphen/>
        <w:t>сти</w:t>
      </w:r>
      <w:proofErr w:type="spellEnd"/>
      <w:r>
        <w:rPr>
          <w:rStyle w:val="fontstyle12"/>
          <w:color w:val="000000"/>
          <w:sz w:val="27"/>
          <w:szCs w:val="27"/>
        </w:rPr>
        <w:t>, преданности с выгодой, будь лучше преданным до безрассудства. И все эти размышления вслух и про себя, звучат сдержанно и просто.</w:t>
      </w:r>
    </w:p>
    <w:p w:rsidR="00F14000" w:rsidRDefault="00F14000" w:rsidP="00F14000">
      <w:pPr>
        <w:pStyle w:val="style2"/>
        <w:spacing w:before="0" w:beforeAutospacing="0" w:after="0" w:afterAutospacing="0" w:line="211" w:lineRule="atLeast"/>
        <w:ind w:firstLine="326"/>
        <w:jc w:val="both"/>
        <w:rPr>
          <w:color w:val="000000"/>
          <w:sz w:val="27"/>
          <w:szCs w:val="27"/>
        </w:rPr>
      </w:pPr>
      <w:r>
        <w:rPr>
          <w:rStyle w:val="fontstyle12"/>
          <w:color w:val="000000"/>
          <w:sz w:val="27"/>
          <w:szCs w:val="27"/>
        </w:rPr>
        <w:t>Герою Корнеева не только снятся исторические сны. Немало он и наяву размышляет об истории, всматрива</w:t>
      </w:r>
      <w:r>
        <w:rPr>
          <w:rStyle w:val="fontstyle12"/>
          <w:color w:val="000000"/>
          <w:sz w:val="27"/>
          <w:szCs w:val="27"/>
        </w:rPr>
        <w:softHyphen/>
        <w:t>ется в нее опытным и пытливым взглядом солдата, стре</w:t>
      </w:r>
      <w:r>
        <w:rPr>
          <w:rStyle w:val="fontstyle12"/>
          <w:color w:val="000000"/>
          <w:sz w:val="27"/>
          <w:szCs w:val="27"/>
        </w:rPr>
        <w:softHyphen/>
        <w:t>мясь почувствовать и понять в ее героях, близких ему, что пережило время и стало современным нынешним и будущим поколениям. Вот почему и Пушкин, и Гейне,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1"/>
          <w:color w:val="000000"/>
          <w:sz w:val="27"/>
          <w:szCs w:val="27"/>
        </w:rPr>
        <w:t>и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2"/>
          <w:color w:val="000000"/>
          <w:sz w:val="27"/>
          <w:szCs w:val="27"/>
        </w:rPr>
        <w:t>лекарь Даль ему</w:t>
      </w:r>
      <w:r>
        <w:rPr>
          <w:rStyle w:val="apple-converted-space"/>
          <w:color w:val="000000"/>
          <w:sz w:val="27"/>
          <w:szCs w:val="27"/>
        </w:rPr>
        <w:t> </w:t>
      </w:r>
      <w:proofErr w:type="gramStart"/>
      <w:r>
        <w:rPr>
          <w:rStyle w:val="grame"/>
          <w:color w:val="000000"/>
          <w:sz w:val="27"/>
          <w:szCs w:val="27"/>
        </w:rPr>
        <w:t>такие</w:t>
      </w:r>
      <w:proofErr w:type="gramEnd"/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fontstyle12"/>
          <w:color w:val="000000"/>
          <w:sz w:val="27"/>
          <w:szCs w:val="27"/>
        </w:rPr>
        <w:t>свои, такие зовущие в завтра. Ради того, что они способны многое подсказать и нам, устроено нам с живыми ими свидание.</w:t>
      </w:r>
    </w:p>
    <w:p w:rsidR="00D77E46" w:rsidRPr="00D77E46" w:rsidRDefault="00D77E46" w:rsidP="00D77E46"/>
    <w:p w:rsidR="00D77E46" w:rsidRDefault="00D77E46" w:rsidP="00D77E46"/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E61327" w:rsidRDefault="00E61327" w:rsidP="00D77E46">
      <w:pPr>
        <w:spacing w:after="0" w:line="240" w:lineRule="auto"/>
        <w:jc w:val="center"/>
        <w:rPr>
          <w:rFonts w:ascii="a_AlbionicTitulInfl" w:eastAsia="Times New Roman" w:hAnsi="a_AlbionicTitulInfl" w:cs="Times New Roman"/>
          <w:b/>
          <w:bCs/>
          <w:sz w:val="96"/>
          <w:szCs w:val="96"/>
          <w:shd w:val="clear" w:color="auto" w:fill="FFFFFF"/>
          <w:lang w:eastAsia="ru-RU"/>
        </w:rPr>
      </w:pPr>
    </w:p>
    <w:p w:rsidR="00E61327" w:rsidRDefault="00E61327" w:rsidP="00D77E46">
      <w:pPr>
        <w:spacing w:after="0" w:line="240" w:lineRule="auto"/>
        <w:jc w:val="center"/>
        <w:rPr>
          <w:rFonts w:ascii="a_AlbionicTitulInfl" w:eastAsia="Times New Roman" w:hAnsi="a_AlbionicTitulInfl" w:cs="Times New Roman"/>
          <w:b/>
          <w:bCs/>
          <w:sz w:val="96"/>
          <w:szCs w:val="96"/>
          <w:shd w:val="clear" w:color="auto" w:fill="FFFFFF"/>
          <w:lang w:eastAsia="ru-RU"/>
        </w:rPr>
      </w:pPr>
    </w:p>
    <w:p w:rsidR="00146C90" w:rsidRPr="00146C90" w:rsidRDefault="00146C90" w:rsidP="00D77E46">
      <w:pPr>
        <w:spacing w:after="0" w:line="240" w:lineRule="auto"/>
        <w:jc w:val="center"/>
        <w:rPr>
          <w:rFonts w:ascii="a_AlbionicTitulInfl" w:eastAsia="Times New Roman" w:hAnsi="a_AlbionicTitulInfl" w:cs="Times New Roman"/>
          <w:b/>
          <w:bCs/>
          <w:sz w:val="96"/>
          <w:szCs w:val="96"/>
          <w:shd w:val="clear" w:color="auto" w:fill="FFFFFF"/>
          <w:lang w:eastAsia="ru-RU"/>
        </w:rPr>
      </w:pPr>
      <w:r w:rsidRPr="00146C90">
        <w:rPr>
          <w:rFonts w:ascii="a_AlbionicTitulInfl" w:eastAsia="Times New Roman" w:hAnsi="a_AlbionicTitulInfl" w:cs="Times New Roman"/>
          <w:b/>
          <w:bCs/>
          <w:sz w:val="96"/>
          <w:szCs w:val="96"/>
          <w:shd w:val="clear" w:color="auto" w:fill="FFFFFF"/>
          <w:lang w:eastAsia="ru-RU"/>
        </w:rPr>
        <w:t>Поэтическая</w:t>
      </w:r>
    </w:p>
    <w:p w:rsidR="00146C90" w:rsidRPr="00146C90" w:rsidRDefault="00146C90" w:rsidP="00D77E46">
      <w:pPr>
        <w:spacing w:after="0" w:line="240" w:lineRule="auto"/>
        <w:jc w:val="center"/>
        <w:rPr>
          <w:rFonts w:ascii="a_AlbionicTitulInfl" w:eastAsia="Times New Roman" w:hAnsi="a_AlbionicTitulInfl" w:cs="Times New Roman"/>
          <w:b/>
          <w:bCs/>
          <w:sz w:val="96"/>
          <w:szCs w:val="96"/>
          <w:shd w:val="clear" w:color="auto" w:fill="FFFFFF"/>
          <w:lang w:eastAsia="ru-RU"/>
        </w:rPr>
      </w:pPr>
      <w:r w:rsidRPr="00146C90">
        <w:rPr>
          <w:rFonts w:ascii="a_AlbionicTitulInfl" w:eastAsia="Times New Roman" w:hAnsi="a_AlbionicTitulInfl" w:cs="Times New Roman"/>
          <w:b/>
          <w:bCs/>
          <w:sz w:val="96"/>
          <w:szCs w:val="96"/>
          <w:shd w:val="clear" w:color="auto" w:fill="FFFFFF"/>
          <w:lang w:eastAsia="ru-RU"/>
        </w:rPr>
        <w:t xml:space="preserve"> тетрадь</w:t>
      </w:r>
    </w:p>
    <w:p w:rsidR="00146C90" w:rsidRPr="00146C90" w:rsidRDefault="00146C90" w:rsidP="00D77E46">
      <w:pPr>
        <w:spacing w:after="0" w:line="240" w:lineRule="auto"/>
        <w:jc w:val="center"/>
        <w:rPr>
          <w:rFonts w:ascii="a_AlbionicTitulInfl" w:eastAsia="Times New Roman" w:hAnsi="a_AlbionicTitulInfl" w:cs="Times New Roman"/>
          <w:b/>
          <w:bCs/>
          <w:sz w:val="96"/>
          <w:szCs w:val="96"/>
          <w:shd w:val="clear" w:color="auto" w:fill="FFFFFF"/>
          <w:lang w:eastAsia="ru-RU"/>
        </w:rPr>
      </w:pPr>
    </w:p>
    <w:p w:rsidR="00146C90" w:rsidRPr="00146C90" w:rsidRDefault="00146C90" w:rsidP="00D77E46">
      <w:pPr>
        <w:spacing w:after="0" w:line="240" w:lineRule="auto"/>
        <w:jc w:val="center"/>
        <w:rPr>
          <w:rFonts w:ascii="a_AlbionicTitulInfl" w:eastAsia="Times New Roman" w:hAnsi="a_AlbionicTitulInfl" w:cs="Times New Roman"/>
          <w:b/>
          <w:bCs/>
          <w:sz w:val="96"/>
          <w:szCs w:val="96"/>
          <w:shd w:val="clear" w:color="auto" w:fill="FFFFFF"/>
          <w:lang w:eastAsia="ru-RU"/>
        </w:rPr>
      </w:pPr>
      <w:r>
        <w:rPr>
          <w:rFonts w:ascii="a_AlbionicTitulInfl" w:eastAsia="Times New Roman" w:hAnsi="a_AlbionicTitulInfl" w:cs="Times New Roman"/>
          <w:b/>
          <w:bCs/>
          <w:noProof/>
          <w:sz w:val="96"/>
          <w:szCs w:val="96"/>
          <w:shd w:val="clear" w:color="auto" w:fill="FFFFFF"/>
          <w:lang w:eastAsia="ru-RU"/>
        </w:rPr>
        <w:drawing>
          <wp:inline distT="0" distB="0" distL="0" distR="0">
            <wp:extent cx="3057797" cy="3941911"/>
            <wp:effectExtent l="0" t="0" r="0" b="1905"/>
            <wp:docPr id="4" name="Рисунок 4" descr="C:\Users\Администратор\Desktop\101139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01139125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797" cy="39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_AlbionicTitulInfl" w:eastAsia="Times New Roman" w:hAnsi="a_AlbionicTitulInfl" w:cs="Times New Roman"/>
          <w:b/>
          <w:bCs/>
          <w:noProof/>
          <w:sz w:val="96"/>
          <w:szCs w:val="96"/>
          <w:shd w:val="clear" w:color="auto" w:fill="FFFFFF"/>
          <w:lang w:eastAsia="ru-RU"/>
        </w:rPr>
        <w:drawing>
          <wp:inline distT="0" distB="0" distL="0" distR="0">
            <wp:extent cx="2643018" cy="3962460"/>
            <wp:effectExtent l="0" t="0" r="5080" b="0"/>
            <wp:docPr id="5" name="Рисунок 5" descr="C:\Users\Администратор\Desktop\6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63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45" cy="397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146C90" w:rsidRDefault="00146C90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</w:p>
    <w:p w:rsidR="00D77E46" w:rsidRPr="00D77E46" w:rsidRDefault="00D77E46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4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lastRenderedPageBreak/>
        <w:t>В НОЧЬ НА 9 МАЯ</w:t>
      </w:r>
    </w:p>
    <w:p w:rsidR="00D77E46" w:rsidRPr="00D77E46" w:rsidRDefault="00D77E46" w:rsidP="00D77E46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выпускаю трубку из руки,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Мой телефон не может замолчать.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еле успеваю на звонки Однополчан погибших отвечать.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Ну, как ты там?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тылах или в бою?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Давно ль бывал за Доном, за Десной? -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¬По голосам друзей я узнаю,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лица их встают передо мной.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Так, значит, пишешь?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Почитай, связной!..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скажешь им,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мне невмоготу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ыть их связным.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стих недавний свой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им читаю, правя на лету.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Ну, что ж, пиши...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к празднику готов?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Знай: если б можно, мы из-под земли,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улицы любимых городов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ришли б, приковыляли, приползли...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полуночи, который час подряд,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предгорье Дня Победы, наяву,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однополчане мертвые звонят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тот новый дом, в котором я живу.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Сегодня преклонить я рад,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хочешь, пред тобой колени,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так, как преклоняет пленник.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Колени преклонить –не жест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жестокость униженья, -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 всякой фальши отрешенье,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Простое торжество торжеств.</w:t>
      </w:r>
    </w:p>
    <w:p w:rsidR="00D77E46" w:rsidRPr="00D77E46" w:rsidRDefault="00D77E46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7E4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Мама</w:t>
      </w:r>
    </w:p>
    <w:p w:rsidR="00D77E46" w:rsidRPr="00D77E46" w:rsidRDefault="00D77E46" w:rsidP="00D77E46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Ей мало надо, старой маме: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Рукой коснись ее волос,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Ее морщин коснись губами –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мама счастлива до слез.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Всю жизнь не знавшая покоя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т малых и больших тревог,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простит тебе такое,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Чего б никто простить не мог.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пред лицом ее усталым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Ты, выпрямляясь в полный рост,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Уже во что бы то ни стало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ахочешь стоить этих слез.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Ей много надо, старой маме: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Она в тревоге весь свой век,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ты свой путь прошел с боями,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настоящий человек.</w:t>
      </w:r>
    </w:p>
    <w:p w:rsidR="00D77E46" w:rsidRDefault="00D77E46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7E4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НЕИЗВЕСТНОМУ СОЛДАТУ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 xml:space="preserve"> </w:t>
      </w:r>
    </w:p>
    <w:p w:rsidR="00D77E46" w:rsidRPr="00D77E46" w:rsidRDefault="00D77E46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E46" w:rsidRPr="00D77E46" w:rsidRDefault="00D77E46" w:rsidP="00D77E46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Всегда пребудет свято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место.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Ушанку сняв, 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молча тут стою.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 Неизвестном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главное известно: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Погиб солдат за Родину свою.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им гордимся.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о нем жалеем.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наша память,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дума и печаль.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Пусть безымянный, -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рядом с мавзолеем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Он похоронен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возле Ильича.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Навек пребудет это место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свято,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Где, различим с космических орбит,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сердца Неизвестного солдата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робился вечный пламень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сквозь гранит.</w:t>
      </w:r>
    </w:p>
    <w:p w:rsidR="00D77E46" w:rsidRDefault="00D77E46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7E46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САПО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ЖНИК БЕЗ САПОГ</w:t>
      </w:r>
    </w:p>
    <w:p w:rsidR="00D77E46" w:rsidRPr="00D77E46" w:rsidRDefault="00D77E46" w:rsidP="00D77E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7E46" w:rsidRPr="00D77E46" w:rsidRDefault="00D77E46" w:rsidP="00D77E46">
      <w:pPr>
        <w:shd w:val="clear" w:color="auto" w:fill="FFFFFF"/>
        <w:spacing w:after="225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Он шьет такие сапоги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(Хотите поглядеть?),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их бы впору на парад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маршалу надеть.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Ножом, иглою, молотком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рудует как бог.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Сапожник - лучше не найти,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a</w:t>
      </w:r>
      <w:proofErr w:type="spellEnd"/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сам-то без сапог.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Подчас он пошутить не прочь: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Мол, погляди, сосед,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Столяр мне обувь смастерил.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Ношу - износу нет.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Спросил однажды у него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Заказчик - генерал: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А где же, брат, в каких местах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ноги потерял?-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Ответил: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Я их не терял,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Товарищ генерал,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Фашист снарядом под Орлом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Их 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напрочь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оторвал.-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Ушел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задумчив генерал.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он себе все шьет,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Детей до </w:t>
      </w:r>
      <w:proofErr w:type="spell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коликов</w:t>
      </w:r>
      <w:proofErr w:type="spell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смешит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а песенки поет.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песенки поет,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всем охота в пляс.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Такие песенки поет,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 слезы вводит нас.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Однажды в праздник он шагал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а громких костылях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от жены не отставал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этом ни на шаг.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Приятель встретился ему,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Навеселе слегка.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Ты почему, Фомич, себя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е бережешь никак?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Зачем ходулями стучишь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по каменьям здесь?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Мотоколяска у тебя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же с полгода есть.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Да, есть она, и я ее</w:t>
      </w:r>
      <w:proofErr w:type="gramStart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t>е то чтоб берегу,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сидя жить,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лежа жить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буду! Не могу!-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зашагал Фомич вперед.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Жене: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отставай!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то останешься одна,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Ты это так и знай!-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Шагай, Фомич!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петь и петь,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Детей смешить и шить,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людьми дружить,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беду крушить,</w:t>
      </w:r>
      <w:r w:rsidRPr="00D77E4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Нам жить, и жить, и жить!</w:t>
      </w:r>
    </w:p>
    <w:p w:rsidR="00D77E46" w:rsidRDefault="00D77E46" w:rsidP="00D77E46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873ABA" w:rsidRPr="00F14000" w:rsidRDefault="00873ABA" w:rsidP="00F14000">
      <w:pPr>
        <w:pStyle w:val="a6"/>
        <w:shd w:val="clear" w:color="auto" w:fill="FFFFFF"/>
        <w:spacing w:before="0" w:beforeAutospacing="0" w:after="0" w:afterAutospacing="0" w:line="273" w:lineRule="atLeast"/>
        <w:jc w:val="center"/>
        <w:rPr>
          <w:b/>
        </w:rPr>
      </w:pPr>
      <w:r w:rsidRPr="00F14000">
        <w:rPr>
          <w:b/>
        </w:rPr>
        <w:t>«Катюша»</w:t>
      </w:r>
    </w:p>
    <w:p w:rsidR="00F14000" w:rsidRPr="00F14000" w:rsidRDefault="00F14000" w:rsidP="00F14000">
      <w:pPr>
        <w:pStyle w:val="a6"/>
        <w:shd w:val="clear" w:color="auto" w:fill="FFFFFF"/>
        <w:spacing w:before="0" w:beforeAutospacing="0" w:after="0" w:afterAutospacing="0" w:line="273" w:lineRule="atLeast"/>
        <w:jc w:val="center"/>
        <w:rPr>
          <w:b/>
        </w:rPr>
      </w:pP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Нет, не докопаться: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кто впервые,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 xml:space="preserve">Удивив </w:t>
      </w:r>
      <w:proofErr w:type="spellStart"/>
      <w:r w:rsidRPr="00F14000">
        <w:t>находкою</w:t>
      </w:r>
      <w:proofErr w:type="spellEnd"/>
      <w:r w:rsidRPr="00F14000">
        <w:t xml:space="preserve"> свой взвод,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В те денечки злые, штурмовые,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Так назвал гвардейский миномет.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Нет, не сохранилось точной даты,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proofErr w:type="gramStart"/>
      <w:r w:rsidRPr="00F14000">
        <w:t>Неизвестны</w:t>
      </w:r>
      <w:proofErr w:type="gramEnd"/>
      <w:r w:rsidRPr="00F14000">
        <w:t xml:space="preserve"> месяц и число,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Только имя — помните, солдаты? -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Сразу к миномету приросло.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И повсюду утвердилось сразу,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Словно все мы думали одно.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От лесов карельских до Кавказа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Нами узаконено оно.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proofErr w:type="gramStart"/>
      <w:r w:rsidRPr="00F14000">
        <w:t>Ласковое</w:t>
      </w:r>
      <w:proofErr w:type="gramEnd"/>
      <w:r w:rsidRPr="00F14000">
        <w:t>: мы не озверели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lastRenderedPageBreak/>
        <w:t>И не растеряли доброты.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proofErr w:type="gramStart"/>
      <w:r w:rsidRPr="00F14000">
        <w:t>Мирное</w:t>
      </w:r>
      <w:proofErr w:type="gramEnd"/>
      <w:r w:rsidRPr="00F14000">
        <w:t>: не мы ведь захотели,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Чтоб росли у холмиков кресты.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Сколько человечности и веры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В имени роднейшем из родных!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Шли на нас и «тигры», и «пантеры»,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Мы с «катюшей» нашей шли на них.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Чтоб не ошибиться, кто впервые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Так назвал гвардейский миномет,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Надо прямо говорить: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Россия!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Надо прямо говорить:</w:t>
      </w:r>
    </w:p>
    <w:p w:rsidR="00873ABA" w:rsidRPr="00F14000" w:rsidRDefault="00873ABA" w:rsidP="00873ABA">
      <w:pPr>
        <w:pStyle w:val="a6"/>
        <w:shd w:val="clear" w:color="auto" w:fill="FFFFFF"/>
        <w:spacing w:before="0" w:beforeAutospacing="0" w:after="0" w:afterAutospacing="0" w:line="273" w:lineRule="atLeast"/>
        <w:jc w:val="both"/>
      </w:pPr>
      <w:r w:rsidRPr="00F14000">
        <w:t>народ!</w:t>
      </w:r>
    </w:p>
    <w:p w:rsidR="00D77E46" w:rsidRPr="00F14000" w:rsidRDefault="00D77E46" w:rsidP="00146C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6C90" w:rsidRDefault="00A5046C" w:rsidP="00146C90">
      <w:pPr>
        <w:jc w:val="center"/>
        <w:rPr>
          <w:rFonts w:ascii="Times New Roman" w:hAnsi="Times New Roman" w:cs="Times New Roman"/>
          <w:sz w:val="24"/>
          <w:szCs w:val="24"/>
        </w:rPr>
      </w:pPr>
      <w:r w:rsidRPr="00146C90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КУРСКАЯ ЗЕМЛЯ</w:t>
      </w:r>
    </w:p>
    <w:p w:rsidR="00D77E46" w:rsidRPr="00F14000" w:rsidRDefault="00A5046C" w:rsidP="00146C90">
      <w:pPr>
        <w:jc w:val="center"/>
        <w:rPr>
          <w:rFonts w:ascii="Times New Roman" w:hAnsi="Times New Roman" w:cs="Times New Roman"/>
          <w:sz w:val="24"/>
          <w:szCs w:val="24"/>
        </w:rPr>
      </w:pP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пожарах кочующих выгорев,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Траву расстилала, как шелк,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>Родная земля, где за Игорем</w:t>
      </w:r>
      <w:proofErr w:type="gramStart"/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бессмертие полк его шел.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>Земля, где поля береженые</w:t>
      </w:r>
      <w:proofErr w:type="gramStart"/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proofErr w:type="gramEnd"/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оптала в налетах орда.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Земля, где, Батыем сожженные,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пепле росли города.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Судьба ей особая выдалась,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Когда через восемь веков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Дугой наша сила тут выгнулась,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Как лук-сагайдак, на врагов.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>Лежать ли земле этой замерзши</w:t>
      </w:r>
      <w:proofErr w:type="gramEnd"/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?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Развеялась горькая мгла.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снова на спекшихся залежах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Пшеница, как солнце, взошла.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Земля знаменитая курская,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Где княжит весной соловей.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Слияние Сейма и </w:t>
      </w:r>
      <w:proofErr w:type="spellStart"/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>Тускари</w:t>
      </w:r>
      <w:proofErr w:type="spellEnd"/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Pr="00F14000">
        <w:rPr>
          <w:rFonts w:ascii="Times New Roman" w:hAnsi="Times New Roman" w:cs="Times New Roman"/>
          <w:sz w:val="24"/>
          <w:szCs w:val="24"/>
        </w:rPr>
        <w:br/>
      </w:r>
      <w:r w:rsidRPr="00F14000">
        <w:rPr>
          <w:rFonts w:ascii="Times New Roman" w:hAnsi="Times New Roman" w:cs="Times New Roman"/>
          <w:sz w:val="24"/>
          <w:szCs w:val="24"/>
          <w:shd w:val="clear" w:color="auto" w:fill="FFFFFF"/>
        </w:rPr>
        <w:t>Сияние вод и полей.</w:t>
      </w:r>
    </w:p>
    <w:p w:rsidR="00D77E46" w:rsidRPr="00D77E46" w:rsidRDefault="00D77E46" w:rsidP="00146C90">
      <w:pPr>
        <w:rPr>
          <w:rFonts w:ascii="Times New Roman" w:hAnsi="Times New Roman" w:cs="Times New Roman"/>
          <w:sz w:val="24"/>
          <w:szCs w:val="24"/>
        </w:rPr>
      </w:pPr>
    </w:p>
    <w:p w:rsidR="00D77E46" w:rsidRPr="00D77E46" w:rsidRDefault="00D77E46" w:rsidP="00146C90">
      <w:pPr>
        <w:rPr>
          <w:rFonts w:ascii="Times New Roman" w:hAnsi="Times New Roman" w:cs="Times New Roman"/>
          <w:sz w:val="24"/>
          <w:szCs w:val="24"/>
        </w:rPr>
      </w:pPr>
    </w:p>
    <w:p w:rsidR="00146C90" w:rsidRDefault="00146C90" w:rsidP="00D77E4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46C90" w:rsidRDefault="00146C90" w:rsidP="00D77E4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46C90" w:rsidRDefault="00146C90" w:rsidP="00D77E4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46C90" w:rsidRDefault="00146C90" w:rsidP="00D77E4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46C90" w:rsidRDefault="00146C90" w:rsidP="00D77E4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4399F" w:rsidRPr="00F4399F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FF0000"/>
          <w:sz w:val="38"/>
          <w:szCs w:val="38"/>
          <w:lang w:eastAsia="ru-RU"/>
        </w:rPr>
      </w:pPr>
      <w:bookmarkStart w:id="0" w:name="_GoBack"/>
      <w:bookmarkEnd w:id="0"/>
      <w:r w:rsidRPr="00F4399F">
        <w:rPr>
          <w:rFonts w:ascii="Monotype Corsiva" w:eastAsia="Times New Roman" w:hAnsi="Monotype Corsiva" w:cs="Times New Roman"/>
          <w:b/>
          <w:bCs/>
          <w:color w:val="FF0000"/>
          <w:sz w:val="38"/>
          <w:szCs w:val="38"/>
          <w:lang w:eastAsia="ru-RU"/>
        </w:rPr>
        <w:lastRenderedPageBreak/>
        <w:t>Издания Н. Ю. Корнеева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Ветер века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Стихи, поэмы / Н. Ю. Корнеев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- Курск, 1961 . - 211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В выходной [Текст] / Н. Ю. Корнеев. - Курск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Курск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к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н. Изд-во . 1955 . - 15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Голос связного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Стихотворения и поэмы / Н. Ю. Корнеев. - Воронеж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Центр. - Чернозем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к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н. Изд-во, 1985 . - 158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Звезда над домом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Стихи, поэма / Н. Ю. Корнеев. - Воронеж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Центр. - Чернозем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к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н. Изд-во, 1979 . - 91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орнеев Н. Ю. </w:t>
      </w:r>
      <w:proofErr w:type="spell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Зорянка</w:t>
      </w:r>
      <w:proofErr w:type="spell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[Текст] / Н. Ю. Корнеев. - Курск, 1961 . - 15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Моя подорожная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 / Н. Корнеев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- Москва : Молодая гвардия, 1963 . - 125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Неспокойное солнце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 / Н. Ю. Корнеев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- Москва : Сов. Россия, 1970 . - 158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Память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 / Н. Ю. Корнеев. - Воронеж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Центр. - Чернозем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к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н. Изд-во, 1973 . - 101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После полудня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 / Н. Ю. Корнеев. - Воронеж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Центр. - Чернозем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к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н. Изд-во, 1965 . - 78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Проникновение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 / Н. Корнеев. - Воронеж , 1967 . - 77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Равноденствие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 и поэма / Н. Корнеев. - Москва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Советский писатель, 1970 . - 86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Разведчик Митя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 для детей / Н. Ю. Корнеев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- Курск, 1958 . - 16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Свет дня [Текст] / Н. Корнеев. - Курск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Курск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к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н. Изд-во . 1964 . - 104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Стихи [Текст] / Н. Корнеев. - Курск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Курск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.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к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н. Изд-во . 1959 . - 84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Стихотворения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 и поэма / Н. Корнеев. - Воронеж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Центрально-черноземное книжное издательство , 1975 . - 144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Стихотворения и поэмы [Текст] / Н. Ю. Корнеев. - Курск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Крона, 1995 . - 188 с. - (Курская книга)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lastRenderedPageBreak/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Стихотворения и поэмы [Текст] / Н. Корнеев. - М.: Советская Россия, 1979 . - 144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Янтарь и гранит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Стихи / Н. Корнеев. - Курск, 1960 . - 90 с.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FF0000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FF0000"/>
          <w:sz w:val="28"/>
          <w:szCs w:val="28"/>
          <w:lang w:eastAsia="ru-RU"/>
        </w:rPr>
        <w:t>Стихи, опубликованные в периодических изданиях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«В этой осени, в той весне» 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Стихотворение / Н. Корнеев // Славянский Дом (Толока).- 2000.- № 31(авг.).- С. 10 -13.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орнеев Н. Из сборников разных лет [Текст] / Н. Корнеев // 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Курская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правда . - 2015 .- 13 авг. (№ 97) . - С. 20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«Нам надо вперед: мы живые!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»[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Текст] : [Стихи разных лет]/ Н. Корнеев // 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Курская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правда . - 1995. - 18 авг.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орнеев Н. Ю. Оглядкой теплыни согрето...; В Пицунде; Я вновь пишу...; Не отличался август пылом..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.[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Текст] : [Из новых стихов] / Н. Ю. Корнеев // 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Курская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правда . - 1990. - 17 авг.</w:t>
      </w:r>
    </w:p>
    <w:p w:rsidR="00F4399F" w:rsidRPr="00E61327" w:rsidRDefault="00F4399F" w:rsidP="00F4399F">
      <w:pPr>
        <w:spacing w:before="100" w:beforeAutospacing="1" w:after="100" w:afterAutospacing="1" w:line="240" w:lineRule="auto"/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</w:pPr>
      <w:r w:rsidRPr="00E61327">
        <w:rPr>
          <w:rFonts w:ascii="Monotype Corsiva" w:eastAsia="Times New Roman" w:hAnsi="Monotype Corsiva" w:cs="Times New Roman"/>
          <w:b/>
          <w:bCs/>
          <w:color w:val="17365D" w:themeColor="text2" w:themeShade="BF"/>
          <w:sz w:val="28"/>
          <w:szCs w:val="28"/>
          <w:lang w:eastAsia="ru-RU"/>
        </w:rPr>
        <w:t>К</w:t>
      </w:r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орнеев Н. Ю. Пусть упрекнут...; Ты все </w:t>
      </w:r>
      <w:proofErr w:type="spell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>роднеее</w:t>
      </w:r>
      <w:proofErr w:type="spell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...[Текст]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: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[Стихи</w:t>
      </w:r>
      <w:proofErr w:type="gramStart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]</w:t>
      </w:r>
      <w:proofErr w:type="gramEnd"/>
      <w:r w:rsidRPr="00E61327">
        <w:rPr>
          <w:rFonts w:ascii="Monotype Corsiva" w:eastAsia="Times New Roman" w:hAnsi="Monotype Corsiva" w:cs="Times New Roman"/>
          <w:color w:val="17365D" w:themeColor="text2" w:themeShade="BF"/>
          <w:sz w:val="28"/>
          <w:szCs w:val="28"/>
          <w:lang w:eastAsia="ru-RU"/>
        </w:rPr>
        <w:t xml:space="preserve"> / Н. Корнеев // Молодая гвардия . - 1990 . - 18 авг.</w:t>
      </w:r>
    </w:p>
    <w:p w:rsidR="00F4399F" w:rsidRDefault="00F4399F" w:rsidP="00D77E4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F4399F" w:rsidRDefault="00F4399F" w:rsidP="00D77E4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46C90" w:rsidRPr="00F4399F" w:rsidRDefault="00146C90" w:rsidP="00D77E46">
      <w:pPr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F4399F">
        <w:rPr>
          <w:rFonts w:ascii="Times New Roman" w:hAnsi="Times New Roman" w:cs="Times New Roman"/>
          <w:color w:val="FF0000"/>
          <w:sz w:val="28"/>
          <w:szCs w:val="28"/>
          <w:u w:val="single"/>
        </w:rPr>
        <w:t>Использованные ресурсы:</w:t>
      </w:r>
    </w:p>
    <w:p w:rsidR="00D77E46" w:rsidRPr="00D77E46" w:rsidRDefault="00E61327" w:rsidP="00D77E46">
      <w:pPr>
        <w:rPr>
          <w:rFonts w:ascii="Times New Roman" w:hAnsi="Times New Roman" w:cs="Times New Roman"/>
          <w:sz w:val="24"/>
          <w:szCs w:val="24"/>
        </w:rPr>
      </w:pPr>
      <w:hyperlink r:id="rId14" w:history="1">
        <w:r w:rsidR="00A5046C" w:rsidRPr="00C2426A">
          <w:rPr>
            <w:rStyle w:val="a5"/>
            <w:rFonts w:ascii="Times New Roman" w:hAnsi="Times New Roman" w:cs="Times New Roman"/>
            <w:sz w:val="24"/>
            <w:szCs w:val="24"/>
          </w:rPr>
          <w:t>http://znamya-pobedi.ru/raznoe/625-kogda-poeziya-sudba.html</w:t>
        </w:r>
      </w:hyperlink>
      <w:r w:rsidR="00A504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E46" w:rsidRPr="00D77E46" w:rsidRDefault="00E61327" w:rsidP="00D77E46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873ABA" w:rsidRPr="00C2426A">
          <w:rPr>
            <w:rStyle w:val="a5"/>
            <w:rFonts w:ascii="Times New Roman" w:hAnsi="Times New Roman" w:cs="Times New Roman"/>
            <w:sz w:val="24"/>
            <w:szCs w:val="24"/>
          </w:rPr>
          <w:t>http://www.kpravda.ru/article/education/014724/</w:t>
        </w:r>
      </w:hyperlink>
      <w:r w:rsidR="00873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7E46" w:rsidRDefault="00E61327" w:rsidP="00D77E46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D77E46" w:rsidRPr="003B6C54">
          <w:rPr>
            <w:rStyle w:val="a5"/>
            <w:rFonts w:ascii="Arial" w:eastAsia="Times New Roman" w:hAnsi="Arial" w:cs="Arial"/>
            <w:i/>
            <w:iCs/>
            <w:sz w:val="21"/>
            <w:szCs w:val="21"/>
            <w:shd w:val="clear" w:color="auto" w:fill="FFFFFF"/>
            <w:lang w:eastAsia="ru-RU"/>
          </w:rPr>
          <w:t>http://gorenka.org/index.php/zemlyaki/1292-korneev-nikolaj-yurevich</w:t>
        </w:r>
      </w:hyperlink>
    </w:p>
    <w:p w:rsidR="00D77E46" w:rsidRDefault="00E61327" w:rsidP="00D77E46">
      <w:hyperlink r:id="rId17" w:history="1">
        <w:r w:rsidR="00D77E46" w:rsidRPr="003B6C54">
          <w:rPr>
            <w:rStyle w:val="a5"/>
          </w:rPr>
          <w:t>http://kurskonb.ru/our-booke/1941/dok/pers/6-3.html</w:t>
        </w:r>
      </w:hyperlink>
      <w:r w:rsidR="00D77E46">
        <w:t xml:space="preserve"> </w:t>
      </w:r>
    </w:p>
    <w:p w:rsidR="00D77E46" w:rsidRDefault="00E61327" w:rsidP="00D77E46">
      <w:hyperlink r:id="rId18" w:history="1">
        <w:r w:rsidR="00D77E46" w:rsidRPr="003B6C54">
          <w:rPr>
            <w:rStyle w:val="a5"/>
          </w:rPr>
          <w:t>http://www.stihi.ru/2011/11/01/2137</w:t>
        </w:r>
      </w:hyperlink>
      <w:r w:rsidR="00D77E46">
        <w:t xml:space="preserve"> </w:t>
      </w:r>
    </w:p>
    <w:p w:rsidR="00873ABA" w:rsidRDefault="00E61327" w:rsidP="00D77E46">
      <w:hyperlink r:id="rId19" w:history="1">
        <w:r w:rsidR="00873ABA" w:rsidRPr="00C2426A">
          <w:rPr>
            <w:rStyle w:val="a5"/>
          </w:rPr>
          <w:t>http://www.auto.ur.ru/img/books_covers/1011391257.jpg</w:t>
        </w:r>
      </w:hyperlink>
      <w:r w:rsidR="00873ABA">
        <w:t xml:space="preserve"> </w:t>
      </w:r>
    </w:p>
    <w:p w:rsidR="00F14000" w:rsidRDefault="00E61327" w:rsidP="00D77E46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873ABA" w:rsidRPr="00C2426A">
          <w:rPr>
            <w:rStyle w:val="a5"/>
            <w:rFonts w:ascii="Times New Roman" w:hAnsi="Times New Roman" w:cs="Times New Roman"/>
            <w:sz w:val="24"/>
            <w:szCs w:val="24"/>
          </w:rPr>
          <w:t>http://kurskonb.ru/our-booke/1941/img/pers/63_1.png</w:t>
        </w:r>
      </w:hyperlink>
      <w:r w:rsidR="00873A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399F" w:rsidRDefault="00E61327" w:rsidP="00F14000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F14000" w:rsidRPr="00C2426A">
          <w:rPr>
            <w:rStyle w:val="a5"/>
            <w:rFonts w:ascii="Times New Roman" w:hAnsi="Times New Roman" w:cs="Times New Roman"/>
            <w:sz w:val="24"/>
            <w:szCs w:val="24"/>
          </w:rPr>
          <w:t>http://kovalevdmitrij.narod.ru/sorokin.files/korneev.htm</w:t>
        </w:r>
      </w:hyperlink>
      <w:r w:rsidR="00F140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3B1E" w:rsidRPr="00F4399F" w:rsidRDefault="00E61327" w:rsidP="00F4399F">
      <w:pPr>
        <w:rPr>
          <w:rFonts w:ascii="Times New Roman" w:hAnsi="Times New Roman" w:cs="Times New Roman"/>
          <w:sz w:val="24"/>
          <w:szCs w:val="24"/>
        </w:rPr>
      </w:pPr>
      <w:hyperlink r:id="rId22" w:history="1">
        <w:r w:rsidR="00F4399F" w:rsidRPr="008B6E64">
          <w:rPr>
            <w:rStyle w:val="a5"/>
            <w:rFonts w:ascii="Times New Roman" w:hAnsi="Times New Roman" w:cs="Times New Roman"/>
            <w:sz w:val="24"/>
            <w:szCs w:val="24"/>
          </w:rPr>
          <w:t>http://mkukcbs.ru/files/korneev/files/izd.html</w:t>
        </w:r>
      </w:hyperlink>
      <w:r w:rsidR="00F4399F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823B1E" w:rsidRPr="00F439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idiaC">
    <w:panose1 w:val="00000400000000000000"/>
    <w:charset w:val="CC"/>
    <w:family w:val="auto"/>
    <w:pitch w:val="variable"/>
    <w:sig w:usb0="00000203" w:usb1="00000000" w:usb2="00000000" w:usb3="00000000" w:csb0="00000005" w:csb1="00000000"/>
  </w:font>
  <w:font w:name="a_AlbionicTitulInfl">
    <w:panose1 w:val="020B0903060703020204"/>
    <w:charset w:val="CC"/>
    <w:family w:val="swiss"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CD6"/>
    <w:rsid w:val="00047CD6"/>
    <w:rsid w:val="00146C90"/>
    <w:rsid w:val="00522899"/>
    <w:rsid w:val="00823B1E"/>
    <w:rsid w:val="00873ABA"/>
    <w:rsid w:val="00A5046C"/>
    <w:rsid w:val="00D77E46"/>
    <w:rsid w:val="00E61327"/>
    <w:rsid w:val="00F14000"/>
    <w:rsid w:val="00F4399F"/>
    <w:rsid w:val="00F9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B1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3B1E"/>
  </w:style>
  <w:style w:type="character" w:styleId="a5">
    <w:name w:val="Hyperlink"/>
    <w:basedOn w:val="a0"/>
    <w:uiPriority w:val="99"/>
    <w:unhideWhenUsed/>
    <w:rsid w:val="00D77E4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87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a"/>
    <w:basedOn w:val="a"/>
    <w:rsid w:val="00A5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A5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style12"/>
    <w:basedOn w:val="a0"/>
    <w:rsid w:val="00A5046C"/>
  </w:style>
  <w:style w:type="character" w:customStyle="1" w:styleId="grame">
    <w:name w:val="grame"/>
    <w:basedOn w:val="a0"/>
    <w:rsid w:val="00A5046C"/>
  </w:style>
  <w:style w:type="paragraph" w:customStyle="1" w:styleId="style5">
    <w:name w:val="style5"/>
    <w:basedOn w:val="a"/>
    <w:rsid w:val="00A5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style14"/>
    <w:basedOn w:val="a0"/>
    <w:rsid w:val="00A5046C"/>
  </w:style>
  <w:style w:type="character" w:customStyle="1" w:styleId="fontstyle11">
    <w:name w:val="fontstyle11"/>
    <w:basedOn w:val="a0"/>
    <w:rsid w:val="00F140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B1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23B1E"/>
  </w:style>
  <w:style w:type="character" w:styleId="a5">
    <w:name w:val="Hyperlink"/>
    <w:basedOn w:val="a0"/>
    <w:uiPriority w:val="99"/>
    <w:unhideWhenUsed/>
    <w:rsid w:val="00D77E46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873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7">
    <w:name w:val="a"/>
    <w:basedOn w:val="a"/>
    <w:rsid w:val="00A5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A5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style12"/>
    <w:basedOn w:val="a0"/>
    <w:rsid w:val="00A5046C"/>
  </w:style>
  <w:style w:type="character" w:customStyle="1" w:styleId="grame">
    <w:name w:val="grame"/>
    <w:basedOn w:val="a0"/>
    <w:rsid w:val="00A5046C"/>
  </w:style>
  <w:style w:type="paragraph" w:customStyle="1" w:styleId="style5">
    <w:name w:val="style5"/>
    <w:basedOn w:val="a"/>
    <w:rsid w:val="00A504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style14"/>
    <w:basedOn w:val="a0"/>
    <w:rsid w:val="00A5046C"/>
  </w:style>
  <w:style w:type="character" w:customStyle="1" w:styleId="fontstyle11">
    <w:name w:val="fontstyle11"/>
    <w:basedOn w:val="a0"/>
    <w:rsid w:val="00F140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0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2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hyperlink" Target="http://www.stihi.ru/2011/11/01/213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kovalevdmitrij.narod.ru/sorokin.files/korneev.ht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kurskonb.ru/our-booke/1941/dok/pers/6-3.htm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gorenka.org/index.php/zemlyaki/1292-korneev-nikolaj-yurevich" TargetMode="External"/><Relationship Id="rId20" Type="http://schemas.openxmlformats.org/officeDocument/2006/relationships/hyperlink" Target="http://kurskonb.ru/our-booke/1941/img/pers/63_1.pn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www.kpravda.ru/article/education/014724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www.auto.ur.ru/img/books_covers/1011391257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znamya-pobedi.ru/raznoe/625-kogda-poeziya-sudba.html" TargetMode="External"/><Relationship Id="rId22" Type="http://schemas.openxmlformats.org/officeDocument/2006/relationships/hyperlink" Target="http://mkukcbs.ru/files/korneev/files/izd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3846</Words>
  <Characters>21923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cp:lastPrinted>2015-11-14T16:35:00Z</cp:lastPrinted>
  <dcterms:created xsi:type="dcterms:W3CDTF">2015-11-14T15:34:00Z</dcterms:created>
  <dcterms:modified xsi:type="dcterms:W3CDTF">2015-11-14T16:39:00Z</dcterms:modified>
</cp:coreProperties>
</file>